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6"/>
        <w:gridCol w:w="1462"/>
        <w:gridCol w:w="1455"/>
        <w:gridCol w:w="1155"/>
      </w:tblGrid>
      <w:tr w:rsidR="00754844" w14:paraId="45D5F078" w14:textId="77777777">
        <w:trPr>
          <w:trHeight w:val="1281"/>
        </w:trPr>
        <w:tc>
          <w:tcPr>
            <w:tcW w:w="10528" w:type="dxa"/>
            <w:gridSpan w:val="4"/>
          </w:tcPr>
          <w:p w14:paraId="45D5F074" w14:textId="77777777" w:rsidR="00754844" w:rsidRDefault="00754844">
            <w:pPr>
              <w:pStyle w:val="TableParagraph"/>
              <w:spacing w:before="2"/>
              <w:rPr>
                <w:rFonts w:ascii="Times New Roman"/>
              </w:rPr>
            </w:pPr>
          </w:p>
          <w:p w14:paraId="45D5F075" w14:textId="77777777" w:rsidR="00754844" w:rsidRDefault="00AB4CF2">
            <w:pPr>
              <w:pStyle w:val="TableParagraph"/>
              <w:spacing w:before="1"/>
              <w:ind w:left="4096" w:right="40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Syllabus Content Checklist</w:t>
            </w:r>
          </w:p>
          <w:p w14:paraId="45D5F076" w14:textId="77777777" w:rsidR="00754844" w:rsidRDefault="00754844">
            <w:pPr>
              <w:pStyle w:val="TableParagraph"/>
              <w:spacing w:before="1"/>
              <w:rPr>
                <w:rFonts w:ascii="Times New Roman"/>
              </w:rPr>
            </w:pPr>
          </w:p>
          <w:p w14:paraId="45D5F077" w14:textId="77777777" w:rsidR="00754844" w:rsidRDefault="00AB4CF2">
            <w:pPr>
              <w:pStyle w:val="TableParagraph"/>
              <w:tabs>
                <w:tab w:val="left" w:pos="5521"/>
                <w:tab w:val="left" w:pos="7087"/>
                <w:tab w:val="left" w:pos="10161"/>
              </w:tabs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Course: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ab/>
              <w:t>Semester: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754844" w14:paraId="45D5F081" w14:textId="77777777">
        <w:trPr>
          <w:trHeight w:val="513"/>
        </w:trPr>
        <w:tc>
          <w:tcPr>
            <w:tcW w:w="6456" w:type="dxa"/>
          </w:tcPr>
          <w:p w14:paraId="45D5F079" w14:textId="77777777" w:rsidR="00754844" w:rsidRDefault="00754844">
            <w:pPr>
              <w:pStyle w:val="TableParagraph"/>
              <w:spacing w:before="2"/>
              <w:rPr>
                <w:rFonts w:ascii="Times New Roman"/>
              </w:rPr>
            </w:pPr>
          </w:p>
          <w:p w14:paraId="45D5F07A" w14:textId="77777777" w:rsidR="00754844" w:rsidRDefault="00AB4CF2">
            <w:pPr>
              <w:pStyle w:val="TableParagraph"/>
              <w:spacing w:before="1" w:line="237" w:lineRule="exact"/>
              <w:ind w:left="3004" w:right="29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1462" w:type="dxa"/>
          </w:tcPr>
          <w:p w14:paraId="45D5F07B" w14:textId="77777777" w:rsidR="00754844" w:rsidRDefault="00AB4CF2">
            <w:pPr>
              <w:pStyle w:val="TableParagraph"/>
              <w:spacing w:line="255" w:lineRule="exact"/>
              <w:ind w:left="117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 is</w:t>
            </w:r>
          </w:p>
          <w:p w14:paraId="45D5F07C" w14:textId="77777777" w:rsidR="00754844" w:rsidRDefault="00AB4CF2">
            <w:pPr>
              <w:pStyle w:val="TableParagraph"/>
              <w:spacing w:line="237" w:lineRule="exact"/>
              <w:ind w:left="119" w:right="1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present/clear</w:t>
            </w:r>
          </w:p>
        </w:tc>
        <w:tc>
          <w:tcPr>
            <w:tcW w:w="1455" w:type="dxa"/>
          </w:tcPr>
          <w:p w14:paraId="45D5F07D" w14:textId="77777777" w:rsidR="00754844" w:rsidRDefault="00AB4CF2">
            <w:pPr>
              <w:pStyle w:val="TableParagraph"/>
              <w:spacing w:line="255" w:lineRule="exact"/>
              <w:ind w:left="109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Item is </w:t>
            </w:r>
            <w:r>
              <w:rPr>
                <w:b/>
                <w:sz w:val="21"/>
                <w:u w:val="single"/>
              </w:rPr>
              <w:t>not</w:t>
            </w:r>
          </w:p>
          <w:p w14:paraId="45D5F07E" w14:textId="77777777" w:rsidR="00754844" w:rsidRDefault="00AB4CF2">
            <w:pPr>
              <w:pStyle w:val="TableParagraph"/>
              <w:spacing w:line="237" w:lineRule="exact"/>
              <w:ind w:left="117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present/clear</w:t>
            </w:r>
          </w:p>
        </w:tc>
        <w:tc>
          <w:tcPr>
            <w:tcW w:w="1155" w:type="dxa"/>
          </w:tcPr>
          <w:p w14:paraId="45D5F07F" w14:textId="77777777" w:rsidR="00754844" w:rsidRDefault="00AB4CF2">
            <w:pPr>
              <w:pStyle w:val="TableParagraph"/>
              <w:spacing w:line="255" w:lineRule="exact"/>
              <w:ind w:left="197"/>
              <w:rPr>
                <w:b/>
                <w:sz w:val="21"/>
              </w:rPr>
            </w:pPr>
            <w:r>
              <w:rPr>
                <w:b/>
                <w:sz w:val="21"/>
              </w:rPr>
              <w:t>Item not</w:t>
            </w:r>
          </w:p>
          <w:p w14:paraId="45D5F080" w14:textId="77777777" w:rsidR="00754844" w:rsidRDefault="00AB4CF2">
            <w:pPr>
              <w:pStyle w:val="TableParagraph"/>
              <w:spacing w:line="237" w:lineRule="exact"/>
              <w:ind w:left="128"/>
              <w:rPr>
                <w:b/>
                <w:sz w:val="21"/>
              </w:rPr>
            </w:pPr>
            <w:r>
              <w:rPr>
                <w:b/>
                <w:sz w:val="21"/>
              </w:rPr>
              <w:t>applicable</w:t>
            </w:r>
          </w:p>
        </w:tc>
      </w:tr>
      <w:tr w:rsidR="00754844" w14:paraId="45D5F086" w14:textId="77777777">
        <w:trPr>
          <w:trHeight w:val="256"/>
        </w:trPr>
        <w:tc>
          <w:tcPr>
            <w:tcW w:w="6456" w:type="dxa"/>
          </w:tcPr>
          <w:p w14:paraId="45D5F082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Prefix (e.g., DENT), title, and number</w:t>
            </w:r>
          </w:p>
        </w:tc>
        <w:tc>
          <w:tcPr>
            <w:tcW w:w="1462" w:type="dxa"/>
          </w:tcPr>
          <w:p w14:paraId="45D5F083" w14:textId="77777777" w:rsidR="00754844" w:rsidRDefault="00754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84" w14:textId="77777777" w:rsidR="00754844" w:rsidRDefault="007548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85" w14:textId="77777777" w:rsidR="00754844" w:rsidRDefault="00754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844" w14:paraId="45D5F08C" w14:textId="77777777">
        <w:trPr>
          <w:trHeight w:val="513"/>
        </w:trPr>
        <w:tc>
          <w:tcPr>
            <w:tcW w:w="6456" w:type="dxa"/>
          </w:tcPr>
          <w:p w14:paraId="45D5F087" w14:textId="77777777" w:rsidR="00754844" w:rsidRDefault="00AB4CF2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Number of credits overall and divided out into lecture, lab, and on the</w:t>
            </w:r>
          </w:p>
          <w:p w14:paraId="45D5F088" w14:textId="77777777" w:rsidR="00754844" w:rsidRDefault="00AB4CF2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job training if applicable (Example: 3 (1, 2, 0)</w:t>
            </w:r>
          </w:p>
        </w:tc>
        <w:tc>
          <w:tcPr>
            <w:tcW w:w="1462" w:type="dxa"/>
          </w:tcPr>
          <w:p w14:paraId="45D5F089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8A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8B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844" w14:paraId="45D5F092" w14:textId="77777777">
        <w:trPr>
          <w:trHeight w:val="767"/>
        </w:trPr>
        <w:tc>
          <w:tcPr>
            <w:tcW w:w="6456" w:type="dxa"/>
          </w:tcPr>
          <w:p w14:paraId="45D5F08D" w14:textId="77777777" w:rsidR="00754844" w:rsidRDefault="00AB4CF2">
            <w:pPr>
              <w:pStyle w:val="TableParagraph"/>
              <w:ind w:left="107" w:right="348"/>
              <w:rPr>
                <w:sz w:val="21"/>
              </w:rPr>
            </w:pPr>
            <w:r>
              <w:rPr>
                <w:sz w:val="21"/>
              </w:rPr>
              <w:t>Carnegie expectations for the number of hours students need to work outside of class for hours spent in class. This pertains to all courses,</w:t>
            </w:r>
          </w:p>
          <w:p w14:paraId="45D5F08E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irrespective of delivery method. (See below)</w:t>
            </w:r>
          </w:p>
        </w:tc>
        <w:tc>
          <w:tcPr>
            <w:tcW w:w="1462" w:type="dxa"/>
          </w:tcPr>
          <w:p w14:paraId="45D5F08F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90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91" w14:textId="77777777" w:rsidR="00754844" w:rsidRDefault="007548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D4B" w14:paraId="05E217CF" w14:textId="77777777">
        <w:trPr>
          <w:trHeight w:val="256"/>
        </w:trPr>
        <w:tc>
          <w:tcPr>
            <w:tcW w:w="6456" w:type="dxa"/>
          </w:tcPr>
          <w:p w14:paraId="038CF8F6" w14:textId="77777777" w:rsidR="009D1D4B" w:rsidRDefault="009D1D4B" w:rsidP="009D1D4B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If the course will meet fewer weeks than a full semester, note the</w:t>
            </w:r>
          </w:p>
          <w:p w14:paraId="626C720F" w14:textId="5237B940" w:rsidR="009D1D4B" w:rsidRDefault="009D1D4B" w:rsidP="009D1D4B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beginning and ending days prominently and clearly</w:t>
            </w:r>
          </w:p>
        </w:tc>
        <w:tc>
          <w:tcPr>
            <w:tcW w:w="1462" w:type="dxa"/>
          </w:tcPr>
          <w:p w14:paraId="75609977" w14:textId="77777777" w:rsidR="009D1D4B" w:rsidRDefault="009D1D4B" w:rsidP="009D1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15EC5947" w14:textId="77777777" w:rsidR="009D1D4B" w:rsidRDefault="009D1D4B" w:rsidP="009D1D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729B3C3" w14:textId="77777777" w:rsidR="009D1D4B" w:rsidRDefault="009D1D4B" w:rsidP="009D1D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1A6" w14:paraId="1DE3554B" w14:textId="77777777">
        <w:trPr>
          <w:trHeight w:val="256"/>
        </w:trPr>
        <w:tc>
          <w:tcPr>
            <w:tcW w:w="6456" w:type="dxa"/>
          </w:tcPr>
          <w:p w14:paraId="21CE217E" w14:textId="77777777" w:rsidR="009071A6" w:rsidRDefault="009071A6" w:rsidP="009071A6">
            <w:pPr>
              <w:pStyle w:val="TableParagraph"/>
              <w:ind w:left="107" w:right="105"/>
              <w:jc w:val="both"/>
              <w:rPr>
                <w:sz w:val="21"/>
              </w:rPr>
            </w:pPr>
            <w:r>
              <w:rPr>
                <w:sz w:val="21"/>
              </w:rPr>
              <w:t>If the course is an on-campus course, where does the course meet (room number)? On what days of the week? For how long will the course meet (hours)? (See below for the Carnegie/Minnesota State expectations</w:t>
            </w:r>
          </w:p>
          <w:p w14:paraId="1CD7E871" w14:textId="7BE79BD6" w:rsidR="009071A6" w:rsidRDefault="009071A6" w:rsidP="009071A6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associated with seat time and outside of class work time).</w:t>
            </w:r>
          </w:p>
        </w:tc>
        <w:tc>
          <w:tcPr>
            <w:tcW w:w="1462" w:type="dxa"/>
          </w:tcPr>
          <w:p w14:paraId="21FD0700" w14:textId="77777777" w:rsidR="009071A6" w:rsidRDefault="009071A6" w:rsidP="00907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03025D93" w14:textId="77777777" w:rsidR="009071A6" w:rsidRDefault="009071A6" w:rsidP="009071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0CCC8A53" w14:textId="77777777" w:rsidR="009071A6" w:rsidRDefault="009071A6" w:rsidP="009071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4301" w14:paraId="52378E48" w14:textId="77777777">
        <w:trPr>
          <w:trHeight w:val="256"/>
        </w:trPr>
        <w:tc>
          <w:tcPr>
            <w:tcW w:w="6456" w:type="dxa"/>
          </w:tcPr>
          <w:p w14:paraId="0B806B59" w14:textId="701871B6" w:rsidR="00C24301" w:rsidRDefault="00C24301" w:rsidP="00C24301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Instructor name</w:t>
            </w:r>
          </w:p>
        </w:tc>
        <w:tc>
          <w:tcPr>
            <w:tcW w:w="1462" w:type="dxa"/>
          </w:tcPr>
          <w:p w14:paraId="58A2E25D" w14:textId="77777777" w:rsidR="00C24301" w:rsidRDefault="00C24301" w:rsidP="00C24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7BD2E9FD" w14:textId="77777777" w:rsidR="00C24301" w:rsidRDefault="00C24301" w:rsidP="00C243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656797CD" w14:textId="77777777" w:rsidR="00C24301" w:rsidRDefault="00C24301" w:rsidP="00C243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7A9D" w14:paraId="1C5AF983" w14:textId="77777777">
        <w:trPr>
          <w:trHeight w:val="256"/>
        </w:trPr>
        <w:tc>
          <w:tcPr>
            <w:tcW w:w="6456" w:type="dxa"/>
          </w:tcPr>
          <w:p w14:paraId="2D6550A3" w14:textId="51CDD351" w:rsidR="00657A9D" w:rsidRDefault="00657A9D" w:rsidP="00657A9D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Instructor contact information (phone, email, office number)</w:t>
            </w:r>
          </w:p>
        </w:tc>
        <w:tc>
          <w:tcPr>
            <w:tcW w:w="1462" w:type="dxa"/>
          </w:tcPr>
          <w:p w14:paraId="22D33783" w14:textId="77777777" w:rsidR="00657A9D" w:rsidRDefault="00657A9D" w:rsidP="00657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1C055C35" w14:textId="77777777" w:rsidR="00657A9D" w:rsidRDefault="00657A9D" w:rsidP="00657A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14AF18E6" w14:textId="77777777" w:rsidR="00657A9D" w:rsidRDefault="00657A9D" w:rsidP="00657A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0B3" w14:paraId="73C7260B" w14:textId="77777777">
        <w:trPr>
          <w:trHeight w:val="256"/>
        </w:trPr>
        <w:tc>
          <w:tcPr>
            <w:tcW w:w="6456" w:type="dxa"/>
          </w:tcPr>
          <w:p w14:paraId="53855DA7" w14:textId="77777777" w:rsidR="009D10B3" w:rsidRDefault="009D10B3" w:rsidP="009D10B3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Office hours instructor is available for students – be mindful of</w:t>
            </w:r>
          </w:p>
          <w:p w14:paraId="47FDE85C" w14:textId="3E66A46A" w:rsidR="009D10B3" w:rsidRDefault="009D10B3" w:rsidP="009D1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contractual expectations</w:t>
            </w:r>
          </w:p>
        </w:tc>
        <w:tc>
          <w:tcPr>
            <w:tcW w:w="1462" w:type="dxa"/>
          </w:tcPr>
          <w:p w14:paraId="72C7E929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7A48BEA1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53C626B1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10B3" w14:paraId="45D5F097" w14:textId="77777777">
        <w:trPr>
          <w:trHeight w:val="256"/>
        </w:trPr>
        <w:tc>
          <w:tcPr>
            <w:tcW w:w="6456" w:type="dxa"/>
          </w:tcPr>
          <w:p w14:paraId="45D5F093" w14:textId="77777777" w:rsidR="009D10B3" w:rsidRDefault="009D10B3" w:rsidP="009D10B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description</w:t>
            </w:r>
          </w:p>
        </w:tc>
        <w:tc>
          <w:tcPr>
            <w:tcW w:w="1462" w:type="dxa"/>
          </w:tcPr>
          <w:p w14:paraId="45D5F094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95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96" w14:textId="77777777" w:rsidR="009D10B3" w:rsidRDefault="009D10B3" w:rsidP="009D10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31" w14:paraId="64B3FCD6" w14:textId="77777777">
        <w:trPr>
          <w:trHeight w:val="256"/>
        </w:trPr>
        <w:tc>
          <w:tcPr>
            <w:tcW w:w="6456" w:type="dxa"/>
          </w:tcPr>
          <w:p w14:paraId="722D294F" w14:textId="5B295246" w:rsidR="00C23D31" w:rsidRDefault="00C23D31" w:rsidP="00C23D31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What materials are students expected to obtain? (texts)</w:t>
            </w:r>
          </w:p>
        </w:tc>
        <w:tc>
          <w:tcPr>
            <w:tcW w:w="1462" w:type="dxa"/>
          </w:tcPr>
          <w:p w14:paraId="4996B768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3606E66D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1C2AEAD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31" w14:paraId="68531883" w14:textId="77777777">
        <w:trPr>
          <w:trHeight w:val="256"/>
        </w:trPr>
        <w:tc>
          <w:tcPr>
            <w:tcW w:w="6456" w:type="dxa"/>
          </w:tcPr>
          <w:p w14:paraId="028DAC6F" w14:textId="3325575E" w:rsidR="00C23D31" w:rsidRDefault="00351BA7" w:rsidP="00C23D31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What materials are students expected to obtain? (supplies)</w:t>
            </w:r>
          </w:p>
        </w:tc>
        <w:tc>
          <w:tcPr>
            <w:tcW w:w="1462" w:type="dxa"/>
          </w:tcPr>
          <w:p w14:paraId="101CC750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3B170941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7DCACE23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31" w14:paraId="45D5F09C" w14:textId="77777777">
        <w:trPr>
          <w:trHeight w:val="256"/>
        </w:trPr>
        <w:tc>
          <w:tcPr>
            <w:tcW w:w="6456" w:type="dxa"/>
          </w:tcPr>
          <w:p w14:paraId="45D5F098" w14:textId="77777777" w:rsidR="00C23D31" w:rsidRDefault="00C23D31" w:rsidP="00C23D31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Are there pre- or co-requisites for the course? If so, fully describe</w:t>
            </w:r>
          </w:p>
        </w:tc>
        <w:tc>
          <w:tcPr>
            <w:tcW w:w="1462" w:type="dxa"/>
          </w:tcPr>
          <w:p w14:paraId="45D5F099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9A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9B" w14:textId="77777777" w:rsidR="00C23D31" w:rsidRDefault="00C23D31" w:rsidP="00C23D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D31" w14:paraId="45D5F0A2" w14:textId="77777777">
        <w:trPr>
          <w:trHeight w:val="513"/>
        </w:trPr>
        <w:tc>
          <w:tcPr>
            <w:tcW w:w="6456" w:type="dxa"/>
          </w:tcPr>
          <w:p w14:paraId="45D5F09D" w14:textId="77777777" w:rsidR="00C23D31" w:rsidRDefault="00C23D31" w:rsidP="00C23D31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If this is a general education course, toward what goal area of the</w:t>
            </w:r>
          </w:p>
          <w:p w14:paraId="45D5F09E" w14:textId="19CE3D5A" w:rsidR="00C23D31" w:rsidRDefault="00C23D31" w:rsidP="00C23D31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Minnesota Transfer Curriculum does this course apply</w:t>
            </w:r>
            <w:r w:rsidR="0067310D">
              <w:rPr>
                <w:sz w:val="21"/>
              </w:rPr>
              <w:t xml:space="preserve"> or does</w:t>
            </w:r>
            <w:r w:rsidR="004470F8">
              <w:rPr>
                <w:sz w:val="21"/>
              </w:rPr>
              <w:t xml:space="preserve"> the course have a core ability assigned to it – if </w:t>
            </w:r>
            <w:r w:rsidR="00D27A0A">
              <w:rPr>
                <w:sz w:val="21"/>
              </w:rPr>
              <w:t>so,</w:t>
            </w:r>
            <w:r w:rsidR="009E7894">
              <w:rPr>
                <w:sz w:val="21"/>
              </w:rPr>
              <w:t xml:space="preserve"> identify the core ability.</w:t>
            </w:r>
          </w:p>
        </w:tc>
        <w:tc>
          <w:tcPr>
            <w:tcW w:w="1462" w:type="dxa"/>
          </w:tcPr>
          <w:p w14:paraId="45D5F09F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A0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A1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D31" w14:paraId="45D5F0A8" w14:textId="77777777">
        <w:trPr>
          <w:trHeight w:val="513"/>
        </w:trPr>
        <w:tc>
          <w:tcPr>
            <w:tcW w:w="6456" w:type="dxa"/>
          </w:tcPr>
          <w:p w14:paraId="45D5F0A4" w14:textId="6AD7C91D" w:rsidR="00C23D31" w:rsidRDefault="00661914" w:rsidP="00D27A0A">
            <w:pPr>
              <w:pStyle w:val="TableParagraph"/>
              <w:ind w:left="101"/>
              <w:rPr>
                <w:sz w:val="21"/>
              </w:rPr>
            </w:pPr>
            <w:r>
              <w:rPr>
                <w:sz w:val="21"/>
              </w:rPr>
              <w:t xml:space="preserve">Program Outcomes – identify program outcomes </w:t>
            </w:r>
            <w:r w:rsidR="004D6C10">
              <w:rPr>
                <w:sz w:val="21"/>
              </w:rPr>
              <w:t>assessed in this course</w:t>
            </w:r>
          </w:p>
        </w:tc>
        <w:tc>
          <w:tcPr>
            <w:tcW w:w="1462" w:type="dxa"/>
          </w:tcPr>
          <w:p w14:paraId="45D5F0A5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A6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A7" w14:textId="77777777" w:rsidR="00C23D31" w:rsidRDefault="00C23D31" w:rsidP="00C23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051" w14:paraId="66F54738" w14:textId="77777777">
        <w:trPr>
          <w:trHeight w:val="513"/>
        </w:trPr>
        <w:tc>
          <w:tcPr>
            <w:tcW w:w="6456" w:type="dxa"/>
          </w:tcPr>
          <w:p w14:paraId="02168C69" w14:textId="2183BDEB" w:rsidR="00396051" w:rsidRDefault="00396051" w:rsidP="00396051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Course student learning outcomes</w:t>
            </w:r>
          </w:p>
        </w:tc>
        <w:tc>
          <w:tcPr>
            <w:tcW w:w="1462" w:type="dxa"/>
          </w:tcPr>
          <w:p w14:paraId="36154C12" w14:textId="0B2DA521" w:rsidR="00396051" w:rsidRDefault="00396051" w:rsidP="003960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6A1423A8" w14:textId="6298637D" w:rsidR="00396051" w:rsidRDefault="00396051" w:rsidP="003960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21A8E210" w14:textId="4E85158B" w:rsidR="00396051" w:rsidRDefault="00396051" w:rsidP="003960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3637" w14:paraId="45D5F0B9" w14:textId="77777777">
        <w:trPr>
          <w:trHeight w:val="256"/>
        </w:trPr>
        <w:tc>
          <w:tcPr>
            <w:tcW w:w="6456" w:type="dxa"/>
          </w:tcPr>
          <w:p w14:paraId="79B89C61" w14:textId="77777777" w:rsidR="00492C23" w:rsidRDefault="00492C23" w:rsidP="00492C23">
            <w:pPr>
              <w:pStyle w:val="TableParagraph"/>
              <w:ind w:left="107" w:right="210"/>
              <w:rPr>
                <w:sz w:val="21"/>
              </w:rPr>
            </w:pPr>
            <w:r>
              <w:rPr>
                <w:sz w:val="21"/>
              </w:rPr>
              <w:t>Description regarding how grade will be determined (e.g., all items are totaled and 90, 80, 70, and 60 percent is used to separate A, B, C, D and</w:t>
            </w:r>
          </w:p>
          <w:p w14:paraId="45D5F0B5" w14:textId="1F05C550" w:rsidR="00563637" w:rsidRDefault="00492C23" w:rsidP="00492C23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F).  Items on which students will be graded.</w:t>
            </w:r>
          </w:p>
        </w:tc>
        <w:tc>
          <w:tcPr>
            <w:tcW w:w="1462" w:type="dxa"/>
          </w:tcPr>
          <w:p w14:paraId="45D5F0B6" w14:textId="77777777" w:rsidR="00563637" w:rsidRDefault="00563637" w:rsidP="005636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B7" w14:textId="77777777" w:rsidR="00563637" w:rsidRDefault="00563637" w:rsidP="005636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B8" w14:textId="77777777" w:rsidR="00563637" w:rsidRDefault="00563637" w:rsidP="005636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A6" w14:paraId="45D5F0BE" w14:textId="77777777">
        <w:trPr>
          <w:trHeight w:val="256"/>
        </w:trPr>
        <w:tc>
          <w:tcPr>
            <w:tcW w:w="6456" w:type="dxa"/>
          </w:tcPr>
          <w:p w14:paraId="28044E2E" w14:textId="77777777" w:rsidR="006F24A6" w:rsidRDefault="006F24A6" w:rsidP="006F24A6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Other grading policies, if appropriate (e.g., how late work will be</w:t>
            </w:r>
          </w:p>
          <w:p w14:paraId="45D5F0BA" w14:textId="48380710" w:rsidR="006F24A6" w:rsidRDefault="006F24A6" w:rsidP="006F24A6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handled, how academic integrity violations will be handled)</w:t>
            </w:r>
          </w:p>
        </w:tc>
        <w:tc>
          <w:tcPr>
            <w:tcW w:w="1462" w:type="dxa"/>
          </w:tcPr>
          <w:p w14:paraId="45D5F0BB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BC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BD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4A6" w14:paraId="45D5F0C9" w14:textId="77777777">
        <w:trPr>
          <w:trHeight w:val="513"/>
        </w:trPr>
        <w:tc>
          <w:tcPr>
            <w:tcW w:w="6456" w:type="dxa"/>
          </w:tcPr>
          <w:p w14:paraId="7025C1BC" w14:textId="77777777" w:rsidR="006F24A6" w:rsidRDefault="006F24A6" w:rsidP="006F24A6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Is this an online course? If so, note and point students where they can</w:t>
            </w:r>
          </w:p>
          <w:p w14:paraId="45D5F0C5" w14:textId="738634AB" w:rsidR="006F24A6" w:rsidRDefault="006F24A6" w:rsidP="006F24A6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go for help if they have questions about the technology required.</w:t>
            </w:r>
          </w:p>
        </w:tc>
        <w:tc>
          <w:tcPr>
            <w:tcW w:w="1462" w:type="dxa"/>
          </w:tcPr>
          <w:p w14:paraId="45D5F0C6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C7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C8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4A6" w14:paraId="45D5F0E5" w14:textId="77777777">
        <w:trPr>
          <w:trHeight w:val="513"/>
        </w:trPr>
        <w:tc>
          <w:tcPr>
            <w:tcW w:w="6456" w:type="dxa"/>
          </w:tcPr>
          <w:p w14:paraId="45D5F0E0" w14:textId="77777777" w:rsidR="006F24A6" w:rsidRDefault="006F24A6" w:rsidP="006F24A6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Other policies that apply (need for testing accommodations or other</w:t>
            </w:r>
          </w:p>
          <w:p w14:paraId="45D5F0E1" w14:textId="77777777" w:rsidR="006F24A6" w:rsidRDefault="006F24A6" w:rsidP="006F24A6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disability accommodations)</w:t>
            </w:r>
          </w:p>
        </w:tc>
        <w:tc>
          <w:tcPr>
            <w:tcW w:w="1462" w:type="dxa"/>
          </w:tcPr>
          <w:p w14:paraId="45D5F0E2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45D5F0E3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14:paraId="45D5F0E4" w14:textId="77777777" w:rsidR="006F24A6" w:rsidRDefault="006F24A6" w:rsidP="006F24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4A6" w14:paraId="45D5F0EA" w14:textId="77777777">
        <w:trPr>
          <w:trHeight w:val="256"/>
        </w:trPr>
        <w:tc>
          <w:tcPr>
            <w:tcW w:w="6456" w:type="dxa"/>
          </w:tcPr>
          <w:p w14:paraId="45D5F0E6" w14:textId="77777777" w:rsidR="006F24A6" w:rsidRDefault="006F24A6" w:rsidP="006F24A6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Reading, Assignment, Activity, Exam Schedule</w:t>
            </w:r>
          </w:p>
        </w:tc>
        <w:tc>
          <w:tcPr>
            <w:tcW w:w="1462" w:type="dxa"/>
          </w:tcPr>
          <w:p w14:paraId="45D5F0E7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14:paraId="45D5F0E8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5D5F0E9" w14:textId="77777777" w:rsidR="006F24A6" w:rsidRDefault="006F24A6" w:rsidP="006F24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D5F0EB" w14:textId="77777777" w:rsidR="00754844" w:rsidRDefault="00754844">
      <w:pPr>
        <w:pStyle w:val="BodyText"/>
        <w:rPr>
          <w:rFonts w:ascii="Times New Roman"/>
          <w:sz w:val="17"/>
        </w:rPr>
      </w:pPr>
    </w:p>
    <w:p w14:paraId="45D5F0EC" w14:textId="77777777" w:rsidR="00754844" w:rsidRDefault="00AB4CF2">
      <w:pPr>
        <w:pStyle w:val="BodyText"/>
        <w:spacing w:before="58"/>
        <w:ind w:left="100"/>
      </w:pPr>
      <w:r>
        <w:t xml:space="preserve">Expectations for </w:t>
      </w:r>
      <w:r>
        <w:rPr>
          <w:u w:val="single"/>
        </w:rPr>
        <w:t>in class</w:t>
      </w:r>
      <w:r>
        <w:t xml:space="preserve"> seat time for lecture, lab, and OJT courses are as follows:</w:t>
      </w:r>
    </w:p>
    <w:p w14:paraId="45D5F0ED" w14:textId="77777777" w:rsidR="00754844" w:rsidRDefault="00754844">
      <w:pPr>
        <w:pStyle w:val="BodyText"/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1888"/>
        <w:gridCol w:w="5574"/>
      </w:tblGrid>
      <w:tr w:rsidR="00754844" w14:paraId="45D5F0F1" w14:textId="77777777">
        <w:trPr>
          <w:trHeight w:val="256"/>
        </w:trPr>
        <w:tc>
          <w:tcPr>
            <w:tcW w:w="2606" w:type="dxa"/>
          </w:tcPr>
          <w:p w14:paraId="45D5F0EE" w14:textId="77777777" w:rsidR="00754844" w:rsidRDefault="00AB4CF2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Instruction Delivery Mode</w:t>
            </w:r>
          </w:p>
        </w:tc>
        <w:tc>
          <w:tcPr>
            <w:tcW w:w="1888" w:type="dxa"/>
          </w:tcPr>
          <w:p w14:paraId="45D5F0EF" w14:textId="77777777" w:rsidR="00754844" w:rsidRDefault="00AB4CF2">
            <w:pPr>
              <w:pStyle w:val="TableParagraph"/>
              <w:spacing w:line="23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Number of Credits</w:t>
            </w:r>
          </w:p>
        </w:tc>
        <w:tc>
          <w:tcPr>
            <w:tcW w:w="5574" w:type="dxa"/>
          </w:tcPr>
          <w:p w14:paraId="45D5F0F0" w14:textId="77777777" w:rsidR="00754844" w:rsidRDefault="00AB4CF2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Hours of “Seat Time”</w:t>
            </w:r>
          </w:p>
        </w:tc>
      </w:tr>
      <w:tr w:rsidR="00754844" w14:paraId="45D5F0F5" w14:textId="77777777">
        <w:trPr>
          <w:trHeight w:val="256"/>
        </w:trPr>
        <w:tc>
          <w:tcPr>
            <w:tcW w:w="2606" w:type="dxa"/>
          </w:tcPr>
          <w:p w14:paraId="45D5F0F2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Lecture</w:t>
            </w:r>
          </w:p>
        </w:tc>
        <w:tc>
          <w:tcPr>
            <w:tcW w:w="1888" w:type="dxa"/>
          </w:tcPr>
          <w:p w14:paraId="45D5F0F3" w14:textId="77777777" w:rsidR="00754844" w:rsidRDefault="00AB4CF2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</w:tcPr>
          <w:p w14:paraId="45D5F0F4" w14:textId="77777777" w:rsidR="00754844" w:rsidRDefault="00AB4CF2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1 hour/week for 16 weeks; 2 hours/week for 8 weeks</w:t>
            </w:r>
          </w:p>
        </w:tc>
      </w:tr>
      <w:tr w:rsidR="00754844" w14:paraId="45D5F0F9" w14:textId="77777777">
        <w:trPr>
          <w:trHeight w:val="253"/>
        </w:trPr>
        <w:tc>
          <w:tcPr>
            <w:tcW w:w="2606" w:type="dxa"/>
          </w:tcPr>
          <w:p w14:paraId="45D5F0F6" w14:textId="77777777" w:rsidR="00754844" w:rsidRDefault="00AB4CF2">
            <w:pPr>
              <w:pStyle w:val="TableParagraph"/>
              <w:spacing w:line="234" w:lineRule="exact"/>
              <w:ind w:left="107"/>
              <w:rPr>
                <w:sz w:val="21"/>
              </w:rPr>
            </w:pPr>
            <w:r>
              <w:rPr>
                <w:sz w:val="21"/>
              </w:rPr>
              <w:t>Lab</w:t>
            </w:r>
          </w:p>
        </w:tc>
        <w:tc>
          <w:tcPr>
            <w:tcW w:w="1888" w:type="dxa"/>
          </w:tcPr>
          <w:p w14:paraId="45D5F0F7" w14:textId="77777777" w:rsidR="00754844" w:rsidRDefault="00AB4CF2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</w:tcPr>
          <w:p w14:paraId="45D5F0F8" w14:textId="77777777" w:rsidR="00754844" w:rsidRDefault="00AB4CF2"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z w:val="21"/>
              </w:rPr>
              <w:t>2 hours/week for 16 weeks; 4 hours/week for 8 weeks</w:t>
            </w:r>
          </w:p>
        </w:tc>
      </w:tr>
      <w:tr w:rsidR="00754844" w14:paraId="45D5F0FD" w14:textId="77777777">
        <w:trPr>
          <w:trHeight w:val="258"/>
        </w:trPr>
        <w:tc>
          <w:tcPr>
            <w:tcW w:w="2606" w:type="dxa"/>
          </w:tcPr>
          <w:p w14:paraId="45D5F0FA" w14:textId="77777777" w:rsidR="00754844" w:rsidRDefault="00AB4CF2"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z w:val="21"/>
              </w:rPr>
              <w:t>On the Job Training (OJT)</w:t>
            </w:r>
          </w:p>
        </w:tc>
        <w:tc>
          <w:tcPr>
            <w:tcW w:w="1888" w:type="dxa"/>
          </w:tcPr>
          <w:p w14:paraId="45D5F0FB" w14:textId="77777777" w:rsidR="00754844" w:rsidRDefault="00AB4CF2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</w:tcPr>
          <w:p w14:paraId="45D5F0FC" w14:textId="77777777" w:rsidR="00754844" w:rsidRDefault="00AB4CF2">
            <w:pPr>
              <w:pStyle w:val="TableParagraph"/>
              <w:spacing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3 hours/week for 16 weeks; 6 hours/week for 8 weeks</w:t>
            </w:r>
          </w:p>
        </w:tc>
      </w:tr>
    </w:tbl>
    <w:p w14:paraId="45D5F0FE" w14:textId="77777777" w:rsidR="00754844" w:rsidRDefault="00754844">
      <w:pPr>
        <w:pStyle w:val="BodyText"/>
        <w:spacing w:before="9"/>
        <w:rPr>
          <w:sz w:val="20"/>
        </w:rPr>
      </w:pPr>
    </w:p>
    <w:p w14:paraId="45D5F0FF" w14:textId="77777777" w:rsidR="00754844" w:rsidRDefault="00AB4CF2">
      <w:pPr>
        <w:pStyle w:val="BodyText"/>
        <w:spacing w:before="0"/>
        <w:ind w:left="100"/>
      </w:pPr>
      <w:r>
        <w:t>Expectations for the number of hours of student preparation outside of class for lecture, lab, and OJT courses are:</w:t>
      </w:r>
    </w:p>
    <w:p w14:paraId="45D5F100" w14:textId="77777777" w:rsidR="00754844" w:rsidRDefault="00754844">
      <w:pPr>
        <w:pStyle w:val="BodyText"/>
      </w:pPr>
    </w:p>
    <w:tbl>
      <w:tblPr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1899"/>
        <w:gridCol w:w="5574"/>
      </w:tblGrid>
      <w:tr w:rsidR="00754844" w14:paraId="45D5F104" w14:textId="77777777" w:rsidTr="00625113">
        <w:trPr>
          <w:trHeight w:val="256"/>
        </w:trPr>
        <w:tc>
          <w:tcPr>
            <w:tcW w:w="2595" w:type="dxa"/>
          </w:tcPr>
          <w:p w14:paraId="45D5F101" w14:textId="77777777" w:rsidR="00754844" w:rsidRDefault="00AB4CF2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Instruction Delivery Mode</w:t>
            </w:r>
          </w:p>
        </w:tc>
        <w:tc>
          <w:tcPr>
            <w:tcW w:w="1899" w:type="dxa"/>
          </w:tcPr>
          <w:p w14:paraId="45D5F102" w14:textId="77777777" w:rsidR="00754844" w:rsidRDefault="00AB4CF2">
            <w:pPr>
              <w:pStyle w:val="TableParagraph"/>
              <w:spacing w:line="23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Number of Credits</w:t>
            </w:r>
          </w:p>
        </w:tc>
        <w:tc>
          <w:tcPr>
            <w:tcW w:w="5574" w:type="dxa"/>
          </w:tcPr>
          <w:p w14:paraId="45D5F103" w14:textId="77777777" w:rsidR="00754844" w:rsidRDefault="00AB4CF2">
            <w:pPr>
              <w:pStyle w:val="TableParagraph"/>
              <w:spacing w:line="236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Hours of Expected to Prepare for Course work</w:t>
            </w:r>
          </w:p>
        </w:tc>
      </w:tr>
      <w:tr w:rsidR="00754844" w14:paraId="45D5F108" w14:textId="77777777" w:rsidTr="00625113">
        <w:trPr>
          <w:trHeight w:val="256"/>
        </w:trPr>
        <w:tc>
          <w:tcPr>
            <w:tcW w:w="2595" w:type="dxa"/>
          </w:tcPr>
          <w:p w14:paraId="45D5F105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Lecture</w:t>
            </w:r>
          </w:p>
        </w:tc>
        <w:tc>
          <w:tcPr>
            <w:tcW w:w="1899" w:type="dxa"/>
          </w:tcPr>
          <w:p w14:paraId="45D5F106" w14:textId="77777777" w:rsidR="00754844" w:rsidRDefault="00AB4CF2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</w:tcPr>
          <w:p w14:paraId="45D5F107" w14:textId="77777777" w:rsidR="00754844" w:rsidRDefault="00AB4CF2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2 hours/week for 16 weeks; 4 hours/week for 8 weeks</w:t>
            </w:r>
          </w:p>
        </w:tc>
      </w:tr>
      <w:tr w:rsidR="00754844" w14:paraId="45D5F10C" w14:textId="77777777" w:rsidTr="00625113">
        <w:trPr>
          <w:trHeight w:val="256"/>
        </w:trPr>
        <w:tc>
          <w:tcPr>
            <w:tcW w:w="2595" w:type="dxa"/>
            <w:tcBorders>
              <w:bottom w:val="single" w:sz="4" w:space="0" w:color="000000"/>
            </w:tcBorders>
          </w:tcPr>
          <w:p w14:paraId="45D5F109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Lab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14:paraId="45D5F10A" w14:textId="77777777" w:rsidR="00754844" w:rsidRDefault="00AB4CF2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  <w:tcBorders>
              <w:bottom w:val="single" w:sz="4" w:space="0" w:color="000000"/>
            </w:tcBorders>
          </w:tcPr>
          <w:p w14:paraId="45D5F10B" w14:textId="77777777" w:rsidR="00754844" w:rsidRDefault="00AB4CF2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</w:rPr>
              <w:t>1 hours/week for 16 weeks; 2 hours/week for 8 weeks</w:t>
            </w:r>
          </w:p>
        </w:tc>
      </w:tr>
      <w:tr w:rsidR="00754844" w14:paraId="45D5F110" w14:textId="77777777" w:rsidTr="00625113">
        <w:trPr>
          <w:trHeight w:val="256"/>
        </w:trPr>
        <w:tc>
          <w:tcPr>
            <w:tcW w:w="2595" w:type="dxa"/>
            <w:tcBorders>
              <w:bottom w:val="single" w:sz="4" w:space="0" w:color="auto"/>
            </w:tcBorders>
          </w:tcPr>
          <w:p w14:paraId="45D5F10D" w14:textId="77777777" w:rsidR="00754844" w:rsidRDefault="00AB4CF2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lastRenderedPageBreak/>
              <w:t>On the Job Training (OJT)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45D5F10E" w14:textId="77777777" w:rsidR="00754844" w:rsidRDefault="00AB4CF2">
            <w:pPr>
              <w:pStyle w:val="TableParagraph"/>
              <w:spacing w:line="236" w:lineRule="exact"/>
              <w:ind w:left="10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74" w:type="dxa"/>
            <w:tcBorders>
              <w:bottom w:val="single" w:sz="4" w:space="0" w:color="auto"/>
            </w:tcBorders>
          </w:tcPr>
          <w:p w14:paraId="45D5F10F" w14:textId="77777777" w:rsidR="00754844" w:rsidRDefault="00AB4CF2">
            <w:pPr>
              <w:pStyle w:val="TableParagraph"/>
              <w:spacing w:line="236" w:lineRule="exact"/>
              <w:ind w:left="108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  </w:t>
            </w:r>
            <w:r>
              <w:rPr>
                <w:sz w:val="21"/>
              </w:rPr>
              <w:t xml:space="preserve"> hours/week for 16 weeks; hours/week for 8 weeks</w:t>
            </w:r>
          </w:p>
        </w:tc>
      </w:tr>
      <w:tr w:rsidR="000809A8" w14:paraId="24D3B53B" w14:textId="77777777" w:rsidTr="00625113">
        <w:trPr>
          <w:trHeight w:val="440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E4E16" w14:textId="77777777" w:rsidR="000809A8" w:rsidRDefault="000809A8">
            <w:pPr>
              <w:pStyle w:val="TableParagraph"/>
              <w:spacing w:line="236" w:lineRule="exact"/>
              <w:ind w:left="107"/>
              <w:rPr>
                <w:sz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65E63" w14:textId="77777777" w:rsidR="000809A8" w:rsidRDefault="000809A8">
            <w:pPr>
              <w:pStyle w:val="TableParagraph"/>
              <w:spacing w:line="236" w:lineRule="exact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FCA61" w14:textId="77777777" w:rsidR="000809A8" w:rsidRDefault="000809A8">
            <w:pPr>
              <w:pStyle w:val="TableParagraph"/>
              <w:spacing w:line="236" w:lineRule="exact"/>
              <w:ind w:left="108"/>
              <w:rPr>
                <w:sz w:val="21"/>
                <w:u w:val="single"/>
              </w:rPr>
            </w:pPr>
          </w:p>
        </w:tc>
      </w:tr>
      <w:tr w:rsidR="0036781E" w14:paraId="759E40C4" w14:textId="77777777" w:rsidTr="00AB4CF2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FCB2" w14:textId="35E22FDE" w:rsidR="009E7298" w:rsidRDefault="009E7298" w:rsidP="007466A6">
            <w:pPr>
              <w:pStyle w:val="TableParagraph"/>
              <w:ind w:left="107"/>
              <w:rPr>
                <w:sz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96F30ED" w14:textId="77777777" w:rsidR="0036781E" w:rsidRDefault="0036781E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ADAA0" w14:textId="7A2753BF" w:rsidR="0036781E" w:rsidRDefault="0036781E" w:rsidP="00AB4CF2">
            <w:pPr>
              <w:pStyle w:val="TableParagraph"/>
              <w:rPr>
                <w:sz w:val="21"/>
                <w:u w:val="single"/>
              </w:rPr>
            </w:pPr>
          </w:p>
          <w:p w14:paraId="09B4BC08" w14:textId="5B3245C1" w:rsidR="007466A6" w:rsidRDefault="007466A6" w:rsidP="007466A6">
            <w:pPr>
              <w:pStyle w:val="TableParagraph"/>
              <w:ind w:left="108"/>
              <w:rPr>
                <w:sz w:val="21"/>
                <w:u w:val="single"/>
              </w:rPr>
            </w:pPr>
          </w:p>
        </w:tc>
      </w:tr>
      <w:tr w:rsidR="0036781E" w14:paraId="1104C47F" w14:textId="77777777" w:rsidTr="00AB4CF2">
        <w:trPr>
          <w:trHeight w:val="256"/>
        </w:trPr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F3955" w14:textId="6BFFC1B0" w:rsidR="0036781E" w:rsidRDefault="00AB4CF2" w:rsidP="007466A6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61B7602C" w14:textId="35C3C235" w:rsidR="007466A6" w:rsidRDefault="007466A6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16035" w14:textId="6DA831CC" w:rsidR="0036781E" w:rsidRPr="007466A6" w:rsidRDefault="00AB4CF2" w:rsidP="007466A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Faculty Signature</w:t>
            </w:r>
          </w:p>
        </w:tc>
      </w:tr>
      <w:tr w:rsidR="007466A6" w14:paraId="278E50E9" w14:textId="77777777" w:rsidTr="00625113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5E8A36D1" w14:textId="77777777" w:rsidR="007466A6" w:rsidRDefault="007466A6" w:rsidP="007466A6">
            <w:pPr>
              <w:pStyle w:val="TableParagraph"/>
              <w:rPr>
                <w:sz w:val="21"/>
              </w:rPr>
            </w:pPr>
          </w:p>
          <w:p w14:paraId="08CBE4F4" w14:textId="19C2BAF0" w:rsidR="007466A6" w:rsidRDefault="007466A6" w:rsidP="007466A6">
            <w:pPr>
              <w:pStyle w:val="TableParagraph"/>
              <w:rPr>
                <w:sz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11B2C5A" w14:textId="77777777" w:rsidR="007466A6" w:rsidRDefault="007466A6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14:paraId="5A8125A7" w14:textId="27F41636" w:rsidR="007466A6" w:rsidRDefault="007466A6" w:rsidP="007466A6">
            <w:pPr>
              <w:pStyle w:val="TableParagraph"/>
              <w:ind w:left="108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softHyphen/>
            </w:r>
            <w:r>
              <w:rPr>
                <w:sz w:val="21"/>
                <w:u w:val="single"/>
              </w:rPr>
              <w:softHyphen/>
            </w:r>
            <w:r>
              <w:rPr>
                <w:sz w:val="21"/>
                <w:u w:val="single"/>
              </w:rPr>
              <w:softHyphen/>
            </w:r>
            <w:r>
              <w:rPr>
                <w:sz w:val="21"/>
                <w:u w:val="single"/>
              </w:rPr>
              <w:softHyphen/>
            </w:r>
            <w:r>
              <w:rPr>
                <w:sz w:val="21"/>
                <w:u w:val="single"/>
              </w:rPr>
              <w:softHyphen/>
            </w:r>
            <w:r>
              <w:rPr>
                <w:sz w:val="21"/>
                <w:u w:val="single"/>
              </w:rPr>
              <w:softHyphen/>
            </w:r>
          </w:p>
        </w:tc>
      </w:tr>
      <w:tr w:rsidR="007466A6" w14:paraId="5DEB3A15" w14:textId="77777777" w:rsidTr="00625113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3913B8E6" w14:textId="77D07509" w:rsidR="007466A6" w:rsidRDefault="007466A6" w:rsidP="007466A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________________________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4A92EF0" w14:textId="77777777" w:rsidR="007466A6" w:rsidRDefault="007466A6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14:paraId="297A8FCB" w14:textId="3DDAC478" w:rsidR="007466A6" w:rsidRDefault="007466A6" w:rsidP="007466A6">
            <w:pPr>
              <w:pStyle w:val="TableParagraph"/>
              <w:ind w:left="108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>_________________________</w:t>
            </w:r>
            <w:r w:rsidR="00AB4CF2">
              <w:rPr>
                <w:sz w:val="21"/>
                <w:u w:val="single"/>
              </w:rPr>
              <w:t>___________________________</w:t>
            </w:r>
          </w:p>
        </w:tc>
      </w:tr>
      <w:tr w:rsidR="007466A6" w14:paraId="61D4D664" w14:textId="77777777" w:rsidTr="00625113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6AE98E66" w14:textId="0379B0F9" w:rsidR="007466A6" w:rsidRDefault="007466A6" w:rsidP="007466A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</w:t>
            </w:r>
            <w:r w:rsidR="00AB4CF2">
              <w:rPr>
                <w:sz w:val="21"/>
              </w:rPr>
              <w:t>ate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D08D272" w14:textId="77777777" w:rsidR="007466A6" w:rsidRDefault="007466A6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14:paraId="767E2EC3" w14:textId="31722BA5" w:rsidR="007466A6" w:rsidRPr="007466A6" w:rsidRDefault="00AB4CF2" w:rsidP="007466A6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Dean Signature</w:t>
            </w:r>
            <w:bookmarkStart w:id="0" w:name="_GoBack"/>
            <w:bookmarkEnd w:id="0"/>
          </w:p>
        </w:tc>
      </w:tr>
      <w:tr w:rsidR="007466A6" w14:paraId="57BF1EA8" w14:textId="77777777" w:rsidTr="00625113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5810348" w14:textId="77777777" w:rsidR="007466A6" w:rsidRDefault="007466A6" w:rsidP="007466A6">
            <w:pPr>
              <w:pStyle w:val="TableParagraph"/>
              <w:rPr>
                <w:sz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0167A8CB" w14:textId="77777777" w:rsidR="007466A6" w:rsidRDefault="007466A6" w:rsidP="007466A6">
            <w:pPr>
              <w:pStyle w:val="TableParagraph"/>
              <w:ind w:left="105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14:paraId="00C319BD" w14:textId="77777777" w:rsidR="007466A6" w:rsidRPr="007466A6" w:rsidRDefault="007466A6" w:rsidP="007466A6">
            <w:pPr>
              <w:pStyle w:val="TableParagraph"/>
              <w:ind w:left="108"/>
              <w:rPr>
                <w:sz w:val="21"/>
              </w:rPr>
            </w:pPr>
          </w:p>
        </w:tc>
      </w:tr>
      <w:tr w:rsidR="007466A6" w14:paraId="38171ED5" w14:textId="77777777" w:rsidTr="00625113">
        <w:trPr>
          <w:trHeight w:val="256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14:paraId="4FA06540" w14:textId="63325C16" w:rsidR="007466A6" w:rsidRDefault="007466A6" w:rsidP="007466A6">
            <w:pPr>
              <w:pStyle w:val="TableParagraph"/>
              <w:rPr>
                <w:sz w:val="2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7593981" w14:textId="0E6B266D" w:rsidR="00625113" w:rsidRDefault="00625113" w:rsidP="00625113">
            <w:pPr>
              <w:pStyle w:val="TableParagraph"/>
              <w:rPr>
                <w:sz w:val="21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</w:tcPr>
          <w:p w14:paraId="4CBE4FD9" w14:textId="7FE79D7F" w:rsidR="00625113" w:rsidRDefault="00625113" w:rsidP="00AB4CF2">
            <w:pPr>
              <w:pStyle w:val="TableParagraph"/>
              <w:rPr>
                <w:sz w:val="21"/>
              </w:rPr>
            </w:pPr>
          </w:p>
          <w:p w14:paraId="14FFE594" w14:textId="2529B981" w:rsidR="00AB4CF2" w:rsidRPr="007466A6" w:rsidRDefault="00AB4CF2" w:rsidP="00625113">
            <w:pPr>
              <w:pStyle w:val="TableParagraph"/>
              <w:ind w:left="108"/>
              <w:rPr>
                <w:sz w:val="21"/>
              </w:rPr>
            </w:pPr>
          </w:p>
        </w:tc>
      </w:tr>
    </w:tbl>
    <w:p w14:paraId="45D5F111" w14:textId="77777777" w:rsidR="00754844" w:rsidRDefault="00754844">
      <w:pPr>
        <w:spacing w:line="236" w:lineRule="exact"/>
        <w:rPr>
          <w:sz w:val="21"/>
        </w:rPr>
        <w:sectPr w:rsidR="00754844">
          <w:type w:val="continuous"/>
          <w:pgSz w:w="12240" w:h="15840"/>
          <w:pgMar w:top="720" w:right="500" w:bottom="280" w:left="980" w:header="720" w:footer="720" w:gutter="0"/>
          <w:cols w:space="720"/>
        </w:sectPr>
      </w:pPr>
    </w:p>
    <w:p w14:paraId="45D5F112" w14:textId="77777777" w:rsidR="00754844" w:rsidRDefault="00754844">
      <w:pPr>
        <w:pStyle w:val="BodyText"/>
        <w:spacing w:before="4"/>
        <w:rPr>
          <w:sz w:val="16"/>
        </w:rPr>
      </w:pPr>
    </w:p>
    <w:sectPr w:rsidR="00754844">
      <w:pgSz w:w="12240" w:h="15840"/>
      <w:pgMar w:top="1500" w:right="5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4"/>
    <w:rsid w:val="000809A8"/>
    <w:rsid w:val="002232F2"/>
    <w:rsid w:val="00351BA7"/>
    <w:rsid w:val="0036781E"/>
    <w:rsid w:val="00396051"/>
    <w:rsid w:val="004179C6"/>
    <w:rsid w:val="004470F8"/>
    <w:rsid w:val="004539E1"/>
    <w:rsid w:val="0046026A"/>
    <w:rsid w:val="00462B0E"/>
    <w:rsid w:val="00492C23"/>
    <w:rsid w:val="004D6C10"/>
    <w:rsid w:val="00563637"/>
    <w:rsid w:val="005C675B"/>
    <w:rsid w:val="0061231F"/>
    <w:rsid w:val="00625113"/>
    <w:rsid w:val="00657A9D"/>
    <w:rsid w:val="00661914"/>
    <w:rsid w:val="0067310D"/>
    <w:rsid w:val="006F24A6"/>
    <w:rsid w:val="007466A6"/>
    <w:rsid w:val="00754844"/>
    <w:rsid w:val="007E6E04"/>
    <w:rsid w:val="009071A6"/>
    <w:rsid w:val="009D10B3"/>
    <w:rsid w:val="009D1D4B"/>
    <w:rsid w:val="009E7298"/>
    <w:rsid w:val="009E7894"/>
    <w:rsid w:val="00AA061B"/>
    <w:rsid w:val="00AA6BD5"/>
    <w:rsid w:val="00AB4CF2"/>
    <w:rsid w:val="00B81DD3"/>
    <w:rsid w:val="00C23D31"/>
    <w:rsid w:val="00C24301"/>
    <w:rsid w:val="00C9428B"/>
    <w:rsid w:val="00CF3152"/>
    <w:rsid w:val="00D12F69"/>
    <w:rsid w:val="00D27A0A"/>
    <w:rsid w:val="00D516B7"/>
    <w:rsid w:val="00DC14BA"/>
    <w:rsid w:val="00DD02FC"/>
    <w:rsid w:val="00F00AAF"/>
    <w:rsid w:val="00F31002"/>
    <w:rsid w:val="00F524C8"/>
    <w:rsid w:val="00F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F074"/>
  <w15:docId w15:val="{B9222A1B-7FEC-4C68-AA65-C2F1637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Peterson</dc:creator>
  <cp:lastModifiedBy>Kuhrke, Doreen K</cp:lastModifiedBy>
  <cp:revision>2</cp:revision>
  <dcterms:created xsi:type="dcterms:W3CDTF">2019-11-12T17:07:00Z</dcterms:created>
  <dcterms:modified xsi:type="dcterms:W3CDTF">2019-11-12T17:07:00Z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2019-11-12T00:00:00Z</vt:filetime>
  </property>
</Properties>
</file>