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3450" w14:textId="378336A8" w:rsidR="00665282" w:rsidRDefault="00470445" w:rsidP="000A13AF">
      <w:pPr>
        <w:tabs>
          <w:tab w:val="right" w:pos="1080"/>
        </w:tabs>
        <w:spacing w:before="83"/>
        <w:rPr>
          <w:b/>
        </w:rPr>
      </w:pPr>
      <w:r>
        <w:rPr>
          <w:b/>
          <w:sz w:val="24"/>
        </w:rPr>
        <w:t>DIN:</w:t>
      </w:r>
      <w:r>
        <w:rPr>
          <w:b/>
          <w:sz w:val="24"/>
        </w:rPr>
        <w:tab/>
      </w:r>
      <w:r w:rsidR="000A13AF">
        <w:rPr>
          <w:b/>
          <w:sz w:val="24"/>
        </w:rPr>
        <w:tab/>
      </w:r>
      <w:r>
        <w:rPr>
          <w:b/>
        </w:rPr>
        <w:t>3115-2-01</w:t>
      </w:r>
    </w:p>
    <w:p w14:paraId="61D500D9" w14:textId="1FD273FD" w:rsidR="007A41EC" w:rsidRPr="00E918A9" w:rsidRDefault="00470445" w:rsidP="000A13AF">
      <w:pPr>
        <w:pStyle w:val="Title"/>
        <w:tabs>
          <w:tab w:val="left" w:pos="2250"/>
        </w:tabs>
        <w:ind w:left="0"/>
        <w:rPr>
          <w:spacing w:val="-5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Process:</w:t>
      </w:r>
      <w:r>
        <w:tab/>
        <w:t>Validating</w:t>
      </w:r>
      <w:r>
        <w:rPr>
          <w:spacing w:val="-5"/>
        </w:rPr>
        <w:t xml:space="preserve"> </w:t>
      </w:r>
      <w:r w:rsidRPr="00E918A9">
        <w:t>Program</w:t>
      </w:r>
      <w:r w:rsidRPr="00E918A9">
        <w:rPr>
          <w:spacing w:val="-5"/>
        </w:rPr>
        <w:t xml:space="preserve"> </w:t>
      </w:r>
      <w:r w:rsidR="007A41EC" w:rsidRPr="00E918A9">
        <w:rPr>
          <w:spacing w:val="-5"/>
        </w:rPr>
        <w:t xml:space="preserve">Level </w:t>
      </w:r>
      <w:r w:rsidRPr="00E918A9">
        <w:t>Student</w:t>
      </w:r>
      <w:r w:rsidRPr="00E918A9">
        <w:rPr>
          <w:spacing w:val="-4"/>
        </w:rPr>
        <w:t xml:space="preserve"> </w:t>
      </w:r>
      <w:r w:rsidR="007A41EC" w:rsidRPr="00E918A9">
        <w:rPr>
          <w:spacing w:val="-4"/>
        </w:rPr>
        <w:t xml:space="preserve">Learning </w:t>
      </w:r>
      <w:r w:rsidRPr="00E918A9">
        <w:t>Outcomes</w:t>
      </w:r>
      <w:r w:rsidRPr="00E918A9">
        <w:rPr>
          <w:spacing w:val="-5"/>
        </w:rPr>
        <w:t xml:space="preserve"> </w:t>
      </w:r>
      <w:r w:rsidR="007A41EC" w:rsidRPr="00E918A9">
        <w:rPr>
          <w:spacing w:val="-5"/>
        </w:rPr>
        <w:t>(</w:t>
      </w:r>
      <w:r w:rsidR="00F332B8" w:rsidRPr="00E918A9">
        <w:rPr>
          <w:spacing w:val="-5"/>
        </w:rPr>
        <w:t>P-SLO)</w:t>
      </w:r>
    </w:p>
    <w:p w14:paraId="2A543451" w14:textId="6A6939A3" w:rsidR="00665282" w:rsidRDefault="00470445" w:rsidP="000A13AF">
      <w:pPr>
        <w:pStyle w:val="Title"/>
        <w:tabs>
          <w:tab w:val="left" w:pos="2250"/>
        </w:tabs>
        <w:ind w:left="0"/>
      </w:pPr>
      <w:r w:rsidRPr="00E918A9">
        <w:t>(Annual)</w:t>
      </w:r>
    </w:p>
    <w:p w14:paraId="2A543452" w14:textId="77777777" w:rsidR="00665282" w:rsidRPr="00C46806" w:rsidRDefault="00665282" w:rsidP="000A13AF">
      <w:pPr>
        <w:pStyle w:val="BodyText"/>
        <w:spacing w:before="11"/>
        <w:rPr>
          <w:b/>
          <w:sz w:val="12"/>
          <w:szCs w:val="12"/>
        </w:rPr>
      </w:pPr>
    </w:p>
    <w:p w14:paraId="2A543453" w14:textId="77777777" w:rsidR="00665282" w:rsidRDefault="00470445" w:rsidP="000A13AF">
      <w:pPr>
        <w:pStyle w:val="Heading1"/>
        <w:ind w:left="0"/>
        <w:rPr>
          <w:u w:val="none"/>
        </w:rPr>
      </w:pPr>
      <w:r>
        <w:t>Purpose</w:t>
      </w:r>
    </w:p>
    <w:p w14:paraId="2A543454" w14:textId="470C4420" w:rsidR="00665282" w:rsidRDefault="00470445" w:rsidP="00C46806">
      <w:pPr>
        <w:pStyle w:val="BodyText"/>
        <w:ind w:right="90"/>
      </w:pPr>
      <w:r>
        <w:t xml:space="preserve">This process is to be used annually to </w:t>
      </w:r>
      <w:r w:rsidRPr="00E918A9">
        <w:t xml:space="preserve">validate program </w:t>
      </w:r>
      <w:r w:rsidR="00F332B8" w:rsidRPr="00E918A9">
        <w:t xml:space="preserve">level student </w:t>
      </w:r>
      <w:r w:rsidRPr="00E918A9">
        <w:t>learning outcomes</w:t>
      </w:r>
      <w:r w:rsidR="00BC1181" w:rsidRPr="00E918A9">
        <w:t xml:space="preserve"> w</w:t>
      </w:r>
      <w:r w:rsidR="00BC1181">
        <w:t>ith advisory committees</w:t>
      </w:r>
      <w:r>
        <w:t xml:space="preserve"> to ensure </w:t>
      </w:r>
      <w:r w:rsidR="003912E5">
        <w:t xml:space="preserve">they are </w:t>
      </w:r>
      <w:r>
        <w:t>and remain appropriate,</w:t>
      </w:r>
      <w:r>
        <w:rPr>
          <w:spacing w:val="-1"/>
        </w:rPr>
        <w:t xml:space="preserve"> </w:t>
      </w:r>
      <w:r>
        <w:t>industry-verified, entry-level outcomes.</w:t>
      </w:r>
    </w:p>
    <w:p w14:paraId="2A543455" w14:textId="77777777" w:rsidR="00665282" w:rsidRPr="00C46806" w:rsidRDefault="00665282" w:rsidP="000A13AF">
      <w:pPr>
        <w:pStyle w:val="BodyText"/>
        <w:spacing w:before="11"/>
        <w:rPr>
          <w:sz w:val="12"/>
          <w:szCs w:val="12"/>
        </w:rPr>
      </w:pPr>
    </w:p>
    <w:p w14:paraId="2A543456" w14:textId="77777777" w:rsidR="00665282" w:rsidRDefault="00470445" w:rsidP="000A13AF">
      <w:pPr>
        <w:pStyle w:val="Heading1"/>
        <w:ind w:left="0"/>
        <w:rPr>
          <w:u w:val="none"/>
        </w:rPr>
      </w:pPr>
      <w:r>
        <w:t>Scope</w:t>
      </w:r>
    </w:p>
    <w:p w14:paraId="2A543457" w14:textId="13F329E3" w:rsidR="00665282" w:rsidRDefault="00470445" w:rsidP="000A13AF">
      <w:pPr>
        <w:pStyle w:val="BodyText"/>
      </w:pPr>
      <w:r>
        <w:t>This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 w:rsidR="000A13AF">
        <w:t xml:space="preserve"> academic</w:t>
      </w:r>
      <w:r>
        <w:rPr>
          <w:spacing w:val="-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NTC</w:t>
      </w:r>
      <w:r w:rsidR="00D4333C">
        <w:t xml:space="preserve"> and is to be completed by the end of Fall semester.</w:t>
      </w:r>
    </w:p>
    <w:p w14:paraId="52781EC3" w14:textId="6540F9BA" w:rsidR="002E2CFE" w:rsidRPr="00C46806" w:rsidRDefault="002E2CFE" w:rsidP="000A13AF">
      <w:pPr>
        <w:pStyle w:val="BodyText"/>
        <w:rPr>
          <w:sz w:val="12"/>
          <w:szCs w:val="12"/>
        </w:rPr>
      </w:pPr>
    </w:p>
    <w:p w14:paraId="2A543459" w14:textId="77777777" w:rsidR="00665282" w:rsidRDefault="00470445" w:rsidP="000A13AF">
      <w:pPr>
        <w:pStyle w:val="Heading1"/>
        <w:ind w:left="0"/>
        <w:rPr>
          <w:u w:val="none"/>
        </w:rPr>
      </w:pPr>
      <w:r>
        <w:t>Definitions</w:t>
      </w:r>
    </w:p>
    <w:p w14:paraId="2A54345A" w14:textId="188A8378" w:rsidR="00665282" w:rsidRPr="00C52768" w:rsidRDefault="00470445" w:rsidP="000A13AF">
      <w:pPr>
        <w:pStyle w:val="BodyText"/>
        <w:rPr>
          <w:color w:val="FF0000"/>
        </w:rPr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definitions:</w:t>
      </w:r>
      <w:r w:rsidR="00C52768">
        <w:rPr>
          <w:color w:val="FF0000"/>
        </w:rPr>
        <w:t xml:space="preserve"> </w:t>
      </w:r>
    </w:p>
    <w:p w14:paraId="2A54345B" w14:textId="77777777" w:rsidR="00665282" w:rsidRPr="00C46806" w:rsidRDefault="00665282">
      <w:pPr>
        <w:pStyle w:val="BodyText"/>
        <w:rPr>
          <w:sz w:val="12"/>
          <w:szCs w:val="12"/>
        </w:rPr>
      </w:pPr>
    </w:p>
    <w:tbl>
      <w:tblPr>
        <w:tblW w:w="104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7470"/>
      </w:tblGrid>
      <w:tr w:rsidR="00665282" w14:paraId="2A54345E" w14:textId="77777777" w:rsidTr="00831DB6">
        <w:trPr>
          <w:trHeight w:val="252"/>
        </w:trPr>
        <w:tc>
          <w:tcPr>
            <w:tcW w:w="2970" w:type="dxa"/>
          </w:tcPr>
          <w:p w14:paraId="2A54345C" w14:textId="77777777" w:rsidR="00665282" w:rsidRDefault="00470445">
            <w:pPr>
              <w:pStyle w:val="TableParagraph"/>
              <w:spacing w:line="233" w:lineRule="exact"/>
              <w:ind w:left="773"/>
              <w:rPr>
                <w:b/>
              </w:rPr>
            </w:pPr>
            <w:r>
              <w:rPr>
                <w:b/>
              </w:rPr>
              <w:t>Term/Phrase</w:t>
            </w:r>
          </w:p>
        </w:tc>
        <w:tc>
          <w:tcPr>
            <w:tcW w:w="7470" w:type="dxa"/>
          </w:tcPr>
          <w:p w14:paraId="2A54345D" w14:textId="77777777" w:rsidR="00665282" w:rsidRDefault="00470445">
            <w:pPr>
              <w:pStyle w:val="TableParagraph"/>
              <w:spacing w:line="233" w:lineRule="exact"/>
              <w:ind w:left="2757" w:right="2743"/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F201FF" w14:paraId="5F6AF4B0" w14:textId="77777777" w:rsidTr="005C0206">
        <w:trPr>
          <w:trHeight w:val="35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6D65D" w14:textId="46DA05DB" w:rsidR="00F201FF" w:rsidRDefault="00F201FF" w:rsidP="00A81E0A">
            <w:pPr>
              <w:pStyle w:val="TableParagraph"/>
              <w:spacing w:line="233" w:lineRule="exact"/>
              <w:ind w:left="80"/>
            </w:pPr>
            <w:r>
              <w:t>Curriculum Map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A5139" w14:textId="095FE90B" w:rsidR="00F201FF" w:rsidRDefault="0060352D" w:rsidP="00A81E0A">
            <w:pPr>
              <w:ind w:left="120"/>
            </w:pPr>
            <w:r>
              <w:t>Curriculum mapping is a systematic process to document and visualize student learning at a higher level, identifying gaps and redundancies, and affording an opportunity to align a program’s learning outcomes with that of an institution.</w:t>
            </w:r>
          </w:p>
        </w:tc>
      </w:tr>
      <w:tr w:rsidR="00A81E0A" w14:paraId="582E7EAA" w14:textId="77777777" w:rsidTr="005C0206">
        <w:trPr>
          <w:trHeight w:val="35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A9DC0" w14:textId="77777777" w:rsidR="00A81E0A" w:rsidRDefault="00A81E0A" w:rsidP="00A81E0A">
            <w:pPr>
              <w:pStyle w:val="TableParagraph"/>
              <w:spacing w:line="233" w:lineRule="exact"/>
              <w:ind w:left="80"/>
            </w:pPr>
            <w:r>
              <w:t>Department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2A631" w14:textId="77777777" w:rsidR="00A81E0A" w:rsidRDefault="00A81E0A" w:rsidP="00A81E0A">
            <w:pPr>
              <w:ind w:left="120"/>
            </w:pPr>
            <w:r>
              <w:t>A single program’s faculty group.</w:t>
            </w:r>
          </w:p>
        </w:tc>
      </w:tr>
      <w:tr w:rsidR="00A81E0A" w14:paraId="6A9A2E1D" w14:textId="77777777" w:rsidTr="00C46806">
        <w:trPr>
          <w:trHeight w:val="3397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8EA38" w14:textId="7178FD3F" w:rsidR="00A81E0A" w:rsidRDefault="00A81E0A" w:rsidP="008F28D0">
            <w:pPr>
              <w:pStyle w:val="TableParagraph"/>
              <w:spacing w:line="253" w:lineRule="exact"/>
              <w:ind w:left="80" w:right="84"/>
            </w:pPr>
            <w:r>
              <w:t xml:space="preserve">Program </w:t>
            </w:r>
            <w:r w:rsidR="008F28D0">
              <w:t>A</w:t>
            </w:r>
            <w:r>
              <w:t>dvisory</w:t>
            </w:r>
            <w:r w:rsidRPr="00A81E0A">
              <w:t xml:space="preserve"> </w:t>
            </w:r>
            <w:r w:rsidR="008F28D0">
              <w:t>C</w:t>
            </w:r>
            <w:r>
              <w:t>ommittee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F4A2C" w14:textId="401A98DC" w:rsidR="00A81E0A" w:rsidRDefault="00A81E0A" w:rsidP="001628ED">
            <w:pPr>
              <w:pStyle w:val="TableParagraph"/>
              <w:spacing w:line="254" w:lineRule="exact"/>
              <w:ind w:left="80" w:right="156"/>
            </w:pPr>
            <w:r>
              <w:t>A group of representatives from business and industry who</w:t>
            </w:r>
            <w:r w:rsidRPr="00A81E0A">
              <w:t xml:space="preserve"> </w:t>
            </w:r>
            <w:r>
              <w:t>provide</w:t>
            </w:r>
            <w:r w:rsidRPr="00A81E0A">
              <w:t xml:space="preserve"> </w:t>
            </w:r>
            <w:r>
              <w:t>input</w:t>
            </w:r>
            <w:r w:rsidRPr="00A81E0A">
              <w:t xml:space="preserve"> </w:t>
            </w:r>
            <w:r>
              <w:t>and</w:t>
            </w:r>
            <w:r w:rsidRPr="00A81E0A">
              <w:t xml:space="preserve"> </w:t>
            </w:r>
            <w:r>
              <w:t>feedback</w:t>
            </w:r>
            <w:r w:rsidR="00522D82">
              <w:t xml:space="preserve"> on technical program</w:t>
            </w:r>
            <w:r w:rsidR="00707963">
              <w:t>s.</w:t>
            </w:r>
            <w:r w:rsidR="00522D82">
              <w:t xml:space="preserve"> </w:t>
            </w:r>
          </w:p>
          <w:p w14:paraId="49CDA335" w14:textId="77777777" w:rsidR="00707963" w:rsidRPr="00707963" w:rsidRDefault="00707963" w:rsidP="00707963">
            <w:pPr>
              <w:pStyle w:val="TableParagraph"/>
              <w:spacing w:line="254" w:lineRule="exact"/>
              <w:ind w:left="80" w:right="156"/>
            </w:pPr>
            <w:r w:rsidRPr="00707963">
              <w:t>An advisory committee:</w:t>
            </w:r>
          </w:p>
          <w:p w14:paraId="70FB0024" w14:textId="5F64B4B4" w:rsidR="00707963" w:rsidRPr="00707963" w:rsidRDefault="00707963" w:rsidP="00C625F5">
            <w:pPr>
              <w:pStyle w:val="TableParagraph"/>
              <w:numPr>
                <w:ilvl w:val="0"/>
                <w:numId w:val="21"/>
              </w:numPr>
              <w:spacing w:after="60" w:line="254" w:lineRule="exact"/>
              <w:ind w:left="432" w:right="156" w:hanging="270"/>
            </w:pPr>
            <w:r w:rsidRPr="00707963">
              <w:t>identifies college program needs and opportunities</w:t>
            </w:r>
            <w:r w:rsidR="00134FA7">
              <w:t>.</w:t>
            </w:r>
          </w:p>
          <w:p w14:paraId="684167C0" w14:textId="6E0B1623" w:rsidR="00707963" w:rsidRPr="00707963" w:rsidRDefault="00707963" w:rsidP="00C625F5">
            <w:pPr>
              <w:pStyle w:val="TableParagraph"/>
              <w:numPr>
                <w:ilvl w:val="0"/>
                <w:numId w:val="21"/>
              </w:numPr>
              <w:spacing w:after="60" w:line="254" w:lineRule="exact"/>
              <w:ind w:left="432" w:right="156" w:hanging="270"/>
            </w:pPr>
            <w:r w:rsidRPr="00707963">
              <w:t>describes the current status and dynamic nature of its industry and/or occupation(s)</w:t>
            </w:r>
            <w:r w:rsidR="00134FA7">
              <w:t>.</w:t>
            </w:r>
          </w:p>
          <w:p w14:paraId="30362890" w14:textId="28EC77B0" w:rsidR="00707963" w:rsidRPr="00707963" w:rsidRDefault="00707963" w:rsidP="00C625F5">
            <w:pPr>
              <w:pStyle w:val="TableParagraph"/>
              <w:numPr>
                <w:ilvl w:val="0"/>
                <w:numId w:val="21"/>
              </w:numPr>
              <w:spacing w:after="60" w:line="254" w:lineRule="exact"/>
              <w:ind w:left="432" w:right="156" w:hanging="270"/>
            </w:pPr>
            <w:r w:rsidRPr="00707963">
              <w:t>provides guidance and advice on initial development, accountability, expansion, and closure of academic programs or related program clusters at the college or with related programs at high schools, colleges, and/or universities</w:t>
            </w:r>
            <w:r w:rsidR="005F319E">
              <w:t>.</w:t>
            </w:r>
          </w:p>
          <w:p w14:paraId="28BEE0CC" w14:textId="77777777" w:rsidR="00707963" w:rsidRPr="00707963" w:rsidRDefault="00707963" w:rsidP="00C625F5">
            <w:pPr>
              <w:pStyle w:val="TableParagraph"/>
              <w:numPr>
                <w:ilvl w:val="0"/>
                <w:numId w:val="21"/>
              </w:numPr>
              <w:spacing w:after="60" w:line="254" w:lineRule="exact"/>
              <w:ind w:left="432" w:right="156" w:hanging="270"/>
            </w:pPr>
            <w:r w:rsidRPr="00707963">
              <w:t>reviews the intended competencies and other learning outcomes associated with the program on an ongoing basis.</w:t>
            </w:r>
          </w:p>
          <w:p w14:paraId="3DC2CCB3" w14:textId="77777777" w:rsidR="00707963" w:rsidRPr="00707963" w:rsidRDefault="00707963" w:rsidP="00C625F5">
            <w:pPr>
              <w:pStyle w:val="TableParagraph"/>
              <w:numPr>
                <w:ilvl w:val="0"/>
                <w:numId w:val="21"/>
              </w:numPr>
              <w:spacing w:line="254" w:lineRule="exact"/>
              <w:ind w:left="432" w:right="156" w:hanging="270"/>
              <w:rPr>
                <w:i/>
                <w:iCs/>
                <w:sz w:val="18"/>
                <w:szCs w:val="18"/>
              </w:rPr>
            </w:pPr>
            <w:r w:rsidRPr="00707963">
              <w:rPr>
                <w:i/>
                <w:iCs/>
                <w:sz w:val="18"/>
                <w:szCs w:val="18"/>
              </w:rPr>
              <w:t>From Minn State Policy 3.30 Program Advisory Committees</w:t>
            </w:r>
          </w:p>
          <w:p w14:paraId="73D26C85" w14:textId="469D1F87" w:rsidR="00707963" w:rsidRDefault="00707963" w:rsidP="001628ED">
            <w:pPr>
              <w:pStyle w:val="TableParagraph"/>
              <w:spacing w:line="254" w:lineRule="exact"/>
              <w:ind w:left="80" w:right="156"/>
            </w:pPr>
          </w:p>
        </w:tc>
      </w:tr>
    </w:tbl>
    <w:p w14:paraId="2A543478" w14:textId="77777777" w:rsidR="00665282" w:rsidRDefault="00470445" w:rsidP="001628ED">
      <w:pPr>
        <w:pStyle w:val="Heading1"/>
        <w:spacing w:before="82"/>
        <w:ind w:left="0"/>
        <w:rPr>
          <w:u w:val="none"/>
        </w:rPr>
      </w:pPr>
      <w:bookmarkStart w:id="0" w:name="Process"/>
      <w:bookmarkEnd w:id="0"/>
      <w:r>
        <w:t>Process</w:t>
      </w:r>
    </w:p>
    <w:p w14:paraId="0D972A42" w14:textId="5258D807" w:rsidR="00206D91" w:rsidRDefault="00470445" w:rsidP="00831DB6">
      <w:pPr>
        <w:pStyle w:val="BodyText"/>
      </w:pP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describes</w:t>
      </w:r>
      <w:r>
        <w:rPr>
          <w:spacing w:val="-2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process:</w:t>
      </w:r>
    </w:p>
    <w:p w14:paraId="35646773" w14:textId="77777777" w:rsidR="00206D91" w:rsidRDefault="00206D91" w:rsidP="00206D91">
      <w:pPr>
        <w:pStyle w:val="BodyText"/>
        <w:ind w:left="440"/>
      </w:pPr>
    </w:p>
    <w:tbl>
      <w:tblPr>
        <w:tblW w:w="1035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260"/>
        <w:gridCol w:w="2070"/>
        <w:gridCol w:w="6210"/>
      </w:tblGrid>
      <w:tr w:rsidR="00665282" w14:paraId="2A54347E" w14:textId="77777777" w:rsidTr="395E7B76">
        <w:trPr>
          <w:trHeight w:val="253"/>
        </w:trPr>
        <w:tc>
          <w:tcPr>
            <w:tcW w:w="810" w:type="dxa"/>
          </w:tcPr>
          <w:p w14:paraId="2A54347B" w14:textId="77777777" w:rsidR="00665282" w:rsidRDefault="00470445" w:rsidP="00C46806">
            <w:pPr>
              <w:pStyle w:val="TableParagraph"/>
              <w:spacing w:before="1" w:line="233" w:lineRule="exact"/>
              <w:ind w:left="90" w:right="78"/>
              <w:jc w:val="center"/>
              <w:rPr>
                <w:b/>
              </w:rPr>
            </w:pPr>
            <w:r>
              <w:rPr>
                <w:b/>
              </w:rPr>
              <w:t>Stage</w:t>
            </w:r>
          </w:p>
        </w:tc>
        <w:tc>
          <w:tcPr>
            <w:tcW w:w="1260" w:type="dxa"/>
          </w:tcPr>
          <w:p w14:paraId="2A54347C" w14:textId="77777777" w:rsidR="00665282" w:rsidRDefault="00470445" w:rsidP="005C0206">
            <w:pPr>
              <w:pStyle w:val="TableParagraph"/>
              <w:spacing w:before="1" w:line="233" w:lineRule="exact"/>
              <w:ind w:left="90" w:right="90"/>
              <w:jc w:val="center"/>
              <w:rPr>
                <w:b/>
              </w:rPr>
            </w:pPr>
            <w:r>
              <w:rPr>
                <w:b/>
              </w:rPr>
              <w:t>Who</w:t>
            </w:r>
          </w:p>
        </w:tc>
        <w:tc>
          <w:tcPr>
            <w:tcW w:w="8280" w:type="dxa"/>
            <w:gridSpan w:val="2"/>
          </w:tcPr>
          <w:p w14:paraId="2A54347D" w14:textId="77777777" w:rsidR="00665282" w:rsidRDefault="00470445">
            <w:pPr>
              <w:pStyle w:val="TableParagraph"/>
              <w:spacing w:before="1" w:line="233" w:lineRule="exact"/>
              <w:ind w:left="2928" w:right="2915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0071DA" w14:paraId="639DA522" w14:textId="77777777" w:rsidTr="00993E09">
        <w:trPr>
          <w:trHeight w:val="1381"/>
        </w:trPr>
        <w:tc>
          <w:tcPr>
            <w:tcW w:w="810" w:type="dxa"/>
            <w:vMerge w:val="restart"/>
            <w:vAlign w:val="center"/>
          </w:tcPr>
          <w:p w14:paraId="09C673EB" w14:textId="6368D300" w:rsidR="000071DA" w:rsidRDefault="000071DA" w:rsidP="00993E09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 w14:paraId="1D59B90B" w14:textId="77777777" w:rsidR="000071DA" w:rsidRDefault="000071DA" w:rsidP="00993E09">
            <w:pPr>
              <w:pStyle w:val="TableParagraph"/>
              <w:ind w:left="90" w:right="90"/>
              <w:jc w:val="center"/>
            </w:pPr>
            <w:r>
              <w:t>Advisory</w:t>
            </w:r>
            <w:r>
              <w:rPr>
                <w:spacing w:val="1"/>
              </w:rPr>
              <w:t xml:space="preserve"> </w:t>
            </w:r>
            <w:r>
              <w:t>Committee</w:t>
            </w:r>
          </w:p>
        </w:tc>
        <w:tc>
          <w:tcPr>
            <w:tcW w:w="8280" w:type="dxa"/>
            <w:gridSpan w:val="2"/>
          </w:tcPr>
          <w:p w14:paraId="61DD1AC1" w14:textId="693ABFA8" w:rsidR="000071DA" w:rsidRDefault="000071DA" w:rsidP="00483120">
            <w:pPr>
              <w:pStyle w:val="TableParagraph"/>
              <w:numPr>
                <w:ilvl w:val="0"/>
                <w:numId w:val="15"/>
              </w:numPr>
              <w:spacing w:line="249" w:lineRule="exact"/>
              <w:ind w:left="450"/>
              <w:rPr>
                <w:spacing w:val="56"/>
              </w:rPr>
            </w:pPr>
            <w:r>
              <w:t>Review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t xml:space="preserve">Program </w:t>
            </w:r>
            <w:r w:rsidR="006A29DB">
              <w:t xml:space="preserve">Level Student </w:t>
            </w:r>
            <w:r>
              <w:t>Learning Outcomes</w:t>
            </w:r>
            <w:r w:rsidR="006A29DB">
              <w:t xml:space="preserve"> (P-SLO)</w:t>
            </w:r>
            <w:r w:rsidR="00483120">
              <w:t xml:space="preserve"> with</w:t>
            </w:r>
            <w:r>
              <w:rPr>
                <w:spacing w:val="-2"/>
              </w:rPr>
              <w:t xml:space="preserve"> </w:t>
            </w:r>
            <w:r>
              <w:t>faculty</w:t>
            </w:r>
            <w:r>
              <w:rPr>
                <w:spacing w:val="-2"/>
              </w:rPr>
              <w:t xml:space="preserve"> </w:t>
            </w:r>
            <w:r w:rsidR="00483120">
              <w:t>at Fall Advisory Committee meeting.</w:t>
            </w:r>
          </w:p>
          <w:p w14:paraId="290D9349" w14:textId="77777777" w:rsidR="000071DA" w:rsidRDefault="000071DA" w:rsidP="005F319E">
            <w:pPr>
              <w:pStyle w:val="TableParagraph"/>
              <w:numPr>
                <w:ilvl w:val="0"/>
                <w:numId w:val="15"/>
              </w:numPr>
              <w:spacing w:after="60" w:line="252" w:lineRule="exact"/>
              <w:ind w:left="450" w:right="101"/>
            </w:pPr>
            <w:r>
              <w:t xml:space="preserve">Provide recommendations for changes as needed. </w:t>
            </w:r>
          </w:p>
          <w:p w14:paraId="08D80DFF" w14:textId="77777777" w:rsidR="000071DA" w:rsidRDefault="000071DA" w:rsidP="00993E09">
            <w:pPr>
              <w:pStyle w:val="TableParagraph"/>
              <w:numPr>
                <w:ilvl w:val="0"/>
                <w:numId w:val="15"/>
              </w:numPr>
              <w:spacing w:line="252" w:lineRule="exact"/>
              <w:ind w:left="450" w:right="101"/>
            </w:pPr>
            <w:r>
              <w:t xml:space="preserve">Provide endorsement of learning outcomes as appropriate. </w:t>
            </w:r>
          </w:p>
        </w:tc>
      </w:tr>
      <w:tr w:rsidR="000071DA" w:rsidRPr="00700545" w14:paraId="495BBEB5" w14:textId="77777777" w:rsidTr="00993E09">
        <w:trPr>
          <w:trHeight w:val="931"/>
        </w:trPr>
        <w:tc>
          <w:tcPr>
            <w:tcW w:w="810" w:type="dxa"/>
            <w:vMerge/>
          </w:tcPr>
          <w:p w14:paraId="31D4FDB7" w14:textId="77777777" w:rsidR="000071DA" w:rsidRDefault="000071DA" w:rsidP="00993E0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</w:tcPr>
          <w:p w14:paraId="531632B1" w14:textId="77777777" w:rsidR="000071DA" w:rsidRDefault="000071DA" w:rsidP="00993E09">
            <w:pPr>
              <w:ind w:left="90" w:right="90"/>
              <w:jc w:val="center"/>
              <w:rPr>
                <w:sz w:val="2"/>
                <w:szCs w:val="2"/>
              </w:rPr>
            </w:pPr>
          </w:p>
        </w:tc>
        <w:tc>
          <w:tcPr>
            <w:tcW w:w="2070" w:type="dxa"/>
          </w:tcPr>
          <w:p w14:paraId="15A388A5" w14:textId="48ABB426" w:rsidR="000071DA" w:rsidRPr="00700545" w:rsidRDefault="000071DA" w:rsidP="00993E09">
            <w:pPr>
              <w:pStyle w:val="TableParagraph"/>
              <w:spacing w:line="250" w:lineRule="atLeast"/>
              <w:ind w:right="181"/>
            </w:pPr>
            <w:r w:rsidRPr="00700545">
              <w:t xml:space="preserve">IF </w:t>
            </w:r>
            <w:r w:rsidR="00F201FF">
              <w:t>Advisory Committee endorses</w:t>
            </w:r>
            <w:r w:rsidR="00786E53">
              <w:t xml:space="preserve"> outcomes</w:t>
            </w:r>
          </w:p>
        </w:tc>
        <w:tc>
          <w:tcPr>
            <w:tcW w:w="6210" w:type="dxa"/>
          </w:tcPr>
          <w:p w14:paraId="40088651" w14:textId="36E815B2" w:rsidR="00F07CEF" w:rsidRPr="00E918A9" w:rsidRDefault="000071DA" w:rsidP="007856BF">
            <w:pPr>
              <w:pStyle w:val="TableParagraph"/>
              <w:spacing w:after="120"/>
            </w:pPr>
            <w:r w:rsidRPr="00700545">
              <w:t xml:space="preserve">THEN Program Faculty complete </w:t>
            </w:r>
            <w:r w:rsidRPr="00E918A9">
              <w:t xml:space="preserve">required Program </w:t>
            </w:r>
            <w:r w:rsidR="00452A65" w:rsidRPr="00E918A9">
              <w:t xml:space="preserve">Level Student </w:t>
            </w:r>
            <w:r w:rsidRPr="00E918A9">
              <w:t>Learning Outcome Validation Form (</w:t>
            </w:r>
            <w:r w:rsidRPr="00E918A9">
              <w:rPr>
                <w:i/>
                <w:iCs/>
              </w:rPr>
              <w:t>3115-4-01</w:t>
            </w:r>
            <w:r w:rsidRPr="00E918A9">
              <w:t xml:space="preserve">). </w:t>
            </w:r>
          </w:p>
          <w:p w14:paraId="3DBDDB56" w14:textId="4124E8EC" w:rsidR="000071DA" w:rsidRPr="00700545" w:rsidRDefault="000071DA" w:rsidP="00993E09">
            <w:pPr>
              <w:pStyle w:val="TableParagraph"/>
            </w:pPr>
            <w:r w:rsidRPr="00E918A9">
              <w:t>Form is placed in the Assessment repository</w:t>
            </w:r>
            <w:r w:rsidR="00483120" w:rsidRPr="00E918A9">
              <w:t xml:space="preserve"> for</w:t>
            </w:r>
            <w:r w:rsidR="001145DA" w:rsidRPr="00E918A9">
              <w:t xml:space="preserve"> the program</w:t>
            </w:r>
            <w:r w:rsidRPr="00E918A9">
              <w:t>.</w:t>
            </w:r>
          </w:p>
          <w:p w14:paraId="37945154" w14:textId="77777777" w:rsidR="000071DA" w:rsidRPr="00514182" w:rsidRDefault="000071DA" w:rsidP="00993E09">
            <w:pPr>
              <w:pStyle w:val="TableParagraph"/>
              <w:rPr>
                <w:sz w:val="12"/>
                <w:szCs w:val="12"/>
              </w:rPr>
            </w:pPr>
          </w:p>
          <w:p w14:paraId="5000CA3F" w14:textId="77777777" w:rsidR="000071DA" w:rsidRPr="00700545" w:rsidRDefault="000071DA" w:rsidP="00993E09">
            <w:pPr>
              <w:pStyle w:val="TableParagraph"/>
            </w:pPr>
            <w:r w:rsidRPr="00700545">
              <w:t xml:space="preserve">Go to the next stage.  </w:t>
            </w:r>
          </w:p>
        </w:tc>
      </w:tr>
      <w:tr w:rsidR="000071DA" w:rsidRPr="00700545" w14:paraId="47B2C3BF" w14:textId="77777777" w:rsidTr="00993E09">
        <w:trPr>
          <w:trHeight w:val="1642"/>
        </w:trPr>
        <w:tc>
          <w:tcPr>
            <w:tcW w:w="810" w:type="dxa"/>
            <w:vMerge/>
          </w:tcPr>
          <w:p w14:paraId="5FB00E34" w14:textId="77777777" w:rsidR="000071DA" w:rsidRDefault="000071DA" w:rsidP="00993E0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</w:tcPr>
          <w:p w14:paraId="001DC2AD" w14:textId="77777777" w:rsidR="000071DA" w:rsidRDefault="000071DA" w:rsidP="00993E09">
            <w:pPr>
              <w:ind w:left="90" w:right="90"/>
              <w:jc w:val="center"/>
              <w:rPr>
                <w:sz w:val="2"/>
                <w:szCs w:val="2"/>
              </w:rPr>
            </w:pPr>
          </w:p>
        </w:tc>
        <w:tc>
          <w:tcPr>
            <w:tcW w:w="2070" w:type="dxa"/>
          </w:tcPr>
          <w:p w14:paraId="10C21BE6" w14:textId="77777777" w:rsidR="000071DA" w:rsidRPr="00700545" w:rsidRDefault="000071DA" w:rsidP="00993E09">
            <w:pPr>
              <w:pStyle w:val="TableParagraph"/>
              <w:ind w:right="334"/>
            </w:pPr>
            <w:r w:rsidRPr="00700545">
              <w:t>IF</w:t>
            </w:r>
            <w:r w:rsidRPr="00700545">
              <w:rPr>
                <w:spacing w:val="-9"/>
              </w:rPr>
              <w:t xml:space="preserve"> </w:t>
            </w:r>
            <w:r>
              <w:t>A</w:t>
            </w:r>
            <w:r w:rsidRPr="00700545">
              <w:t>dvisory</w:t>
            </w:r>
            <w:r w:rsidRPr="00700545">
              <w:rPr>
                <w:spacing w:val="-9"/>
              </w:rPr>
              <w:t xml:space="preserve"> </w:t>
            </w:r>
            <w:r>
              <w:t>C</w:t>
            </w:r>
            <w:r w:rsidRPr="00700545">
              <w:t>ommittee does not endorse</w:t>
            </w:r>
            <w:r w:rsidRPr="00700545">
              <w:rPr>
                <w:spacing w:val="1"/>
              </w:rPr>
              <w:t xml:space="preserve"> </w:t>
            </w:r>
            <w:r w:rsidRPr="00700545">
              <w:t>outcomes</w:t>
            </w:r>
          </w:p>
        </w:tc>
        <w:tc>
          <w:tcPr>
            <w:tcW w:w="6210" w:type="dxa"/>
          </w:tcPr>
          <w:p w14:paraId="5E76DEC3" w14:textId="3F485E50" w:rsidR="0007035B" w:rsidRDefault="000071DA" w:rsidP="005F319E">
            <w:pPr>
              <w:pStyle w:val="TableParagraph"/>
              <w:spacing w:after="60"/>
              <w:ind w:left="106"/>
            </w:pPr>
            <w:r w:rsidRPr="00700545">
              <w:t>THEN, faculty continue</w:t>
            </w:r>
            <w:r>
              <w:t xml:space="preserve"> the </w:t>
            </w:r>
            <w:r w:rsidRPr="00700545">
              <w:t>review of program outcomes based on advisory committee feedback</w:t>
            </w:r>
            <w:r>
              <w:t xml:space="preserve">. </w:t>
            </w:r>
          </w:p>
          <w:p w14:paraId="47EE1607" w14:textId="77777777" w:rsidR="0007035B" w:rsidRDefault="0007035B" w:rsidP="0007035B">
            <w:pPr>
              <w:pStyle w:val="TableParagraph"/>
              <w:ind w:left="106"/>
            </w:pPr>
          </w:p>
          <w:p w14:paraId="2C5B5AAF" w14:textId="114CBCA7" w:rsidR="000071DA" w:rsidRPr="00700545" w:rsidRDefault="000071DA" w:rsidP="0007035B">
            <w:pPr>
              <w:pStyle w:val="TableParagraph"/>
              <w:ind w:left="106"/>
            </w:pPr>
            <w:r w:rsidRPr="00700545">
              <w:t>Go to the next stage</w:t>
            </w:r>
          </w:p>
        </w:tc>
      </w:tr>
      <w:tr w:rsidR="00665282" w14:paraId="2A543482" w14:textId="77777777" w:rsidTr="395E7B76">
        <w:trPr>
          <w:trHeight w:val="2110"/>
        </w:trPr>
        <w:tc>
          <w:tcPr>
            <w:tcW w:w="810" w:type="dxa"/>
            <w:vAlign w:val="center"/>
          </w:tcPr>
          <w:p w14:paraId="2A54347F" w14:textId="1FF0216E" w:rsidR="00665282" w:rsidRDefault="009762F2" w:rsidP="00585ADB">
            <w:pPr>
              <w:pStyle w:val="TableParagraph"/>
              <w:spacing w:line="253" w:lineRule="exact"/>
              <w:ind w:left="14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14:paraId="2A543480" w14:textId="0B86D318" w:rsidR="00665282" w:rsidRDefault="00470445" w:rsidP="005C0206">
            <w:pPr>
              <w:pStyle w:val="TableParagraph"/>
              <w:ind w:left="90" w:right="90" w:hanging="66"/>
              <w:jc w:val="center"/>
            </w:pPr>
            <w:r>
              <w:t>Faculty</w:t>
            </w:r>
          </w:p>
        </w:tc>
        <w:tc>
          <w:tcPr>
            <w:tcW w:w="8280" w:type="dxa"/>
            <w:gridSpan w:val="2"/>
          </w:tcPr>
          <w:p w14:paraId="52555AFC" w14:textId="5BB3A136" w:rsidR="00E027EE" w:rsidRPr="00786E53" w:rsidRDefault="003E6C1E" w:rsidP="0006540C">
            <w:pPr>
              <w:pStyle w:val="TableParagraph"/>
              <w:numPr>
                <w:ilvl w:val="0"/>
                <w:numId w:val="17"/>
              </w:numPr>
              <w:spacing w:after="60" w:line="254" w:lineRule="exact"/>
              <w:ind w:left="432" w:right="101"/>
            </w:pPr>
            <w:r w:rsidRPr="00786E53">
              <w:t>Submit approved</w:t>
            </w:r>
            <w:r w:rsidR="00387B61" w:rsidRPr="00786E53">
              <w:t xml:space="preserve"> Program</w:t>
            </w:r>
            <w:r w:rsidR="00892016" w:rsidRPr="00786E53">
              <w:t xml:space="preserve"> Level </w:t>
            </w:r>
            <w:r w:rsidR="00247E90" w:rsidRPr="00786E53">
              <w:t>Student Learning</w:t>
            </w:r>
            <w:r w:rsidR="00387B61" w:rsidRPr="00786E53">
              <w:t xml:space="preserve"> Outcomes Validation form </w:t>
            </w:r>
            <w:r w:rsidR="00210665" w:rsidRPr="00786E53">
              <w:t xml:space="preserve">to </w:t>
            </w:r>
            <w:r w:rsidR="00674607" w:rsidRPr="00786E53">
              <w:t>the Assessment Repository</w:t>
            </w:r>
            <w:r w:rsidR="00DD1A5E" w:rsidRPr="00786E53">
              <w:t xml:space="preserve"> along with Advisory Committee </w:t>
            </w:r>
            <w:r w:rsidR="009A5E93" w:rsidRPr="00786E53">
              <w:t>meeting minutes.</w:t>
            </w:r>
          </w:p>
          <w:p w14:paraId="231A63EE" w14:textId="4B1E27F2" w:rsidR="002818C6" w:rsidRPr="00786E53" w:rsidRDefault="00C76EF0" w:rsidP="0006540C">
            <w:pPr>
              <w:pStyle w:val="TableParagraph"/>
              <w:numPr>
                <w:ilvl w:val="0"/>
                <w:numId w:val="17"/>
              </w:numPr>
              <w:spacing w:after="60" w:line="254" w:lineRule="exact"/>
              <w:ind w:left="432" w:right="101"/>
            </w:pPr>
            <w:r w:rsidRPr="00786E53">
              <w:t>Create</w:t>
            </w:r>
            <w:r w:rsidR="00CD5965" w:rsidRPr="00786E53">
              <w:t xml:space="preserve">/Revise Program </w:t>
            </w:r>
            <w:r w:rsidR="001340A2" w:rsidRPr="00786E53">
              <w:t xml:space="preserve">Level Student </w:t>
            </w:r>
            <w:r w:rsidR="00CD5965" w:rsidRPr="00786E53">
              <w:t xml:space="preserve">Learning Outcomes using </w:t>
            </w:r>
            <w:r w:rsidR="00564F43" w:rsidRPr="00786E53">
              <w:t xml:space="preserve">Advisory Committee </w:t>
            </w:r>
            <w:r w:rsidR="006D059B" w:rsidRPr="00786E53">
              <w:t>suggestions and recommendations</w:t>
            </w:r>
            <w:r w:rsidR="00C00951" w:rsidRPr="00786E53">
              <w:t>.</w:t>
            </w:r>
            <w:r w:rsidR="006D059B" w:rsidRPr="00786E53">
              <w:t xml:space="preserve"> </w:t>
            </w:r>
            <w:r w:rsidR="009B6508" w:rsidRPr="00786E53">
              <w:t>I</w:t>
            </w:r>
            <w:r w:rsidR="001B3676" w:rsidRPr="00786E53">
              <w:t>n addition</w:t>
            </w:r>
            <w:r w:rsidR="009B6508" w:rsidRPr="00786E53">
              <w:t>,</w:t>
            </w:r>
            <w:r w:rsidR="001B3676" w:rsidRPr="00786E53">
              <w:t xml:space="preserve"> to r</w:t>
            </w:r>
            <w:r w:rsidR="00470445" w:rsidRPr="00786E53">
              <w:t xml:space="preserve">esearching </w:t>
            </w:r>
            <w:r w:rsidR="004052A6" w:rsidRPr="00786E53">
              <w:t>current advancement and</w:t>
            </w:r>
            <w:r w:rsidR="00470445" w:rsidRPr="00786E53">
              <w:t xml:space="preserve"> skills required in the industry</w:t>
            </w:r>
            <w:r w:rsidR="00DC6B90" w:rsidRPr="00786E53">
              <w:t>.</w:t>
            </w:r>
            <w:r w:rsidR="00470445" w:rsidRPr="00786E53">
              <w:rPr>
                <w:spacing w:val="57"/>
              </w:rPr>
              <w:t xml:space="preserve"> </w:t>
            </w:r>
          </w:p>
          <w:p w14:paraId="5EEF4441" w14:textId="14E7BD34" w:rsidR="008412BF" w:rsidRPr="00786E53" w:rsidRDefault="00FD2304" w:rsidP="0006540C">
            <w:pPr>
              <w:pStyle w:val="TableParagraph"/>
              <w:numPr>
                <w:ilvl w:val="0"/>
                <w:numId w:val="17"/>
              </w:numPr>
              <w:spacing w:after="60" w:line="254" w:lineRule="exact"/>
              <w:ind w:left="432" w:right="101"/>
            </w:pPr>
            <w:r w:rsidRPr="00786E53">
              <w:t xml:space="preserve">If </w:t>
            </w:r>
            <w:r w:rsidR="005C0CD0" w:rsidRPr="00786E53">
              <w:t>changes to program outcomes are pro</w:t>
            </w:r>
            <w:r w:rsidR="00103564" w:rsidRPr="00786E53">
              <w:t>posed, proceed with curriculum change process under policy series 3030.</w:t>
            </w:r>
          </w:p>
          <w:p w14:paraId="195232C2" w14:textId="5673B413" w:rsidR="00E07335" w:rsidRPr="00786E53" w:rsidRDefault="00E07335" w:rsidP="0006540C">
            <w:pPr>
              <w:pStyle w:val="TableParagraph"/>
              <w:numPr>
                <w:ilvl w:val="0"/>
                <w:numId w:val="17"/>
              </w:numPr>
              <w:spacing w:after="60" w:line="254" w:lineRule="exact"/>
              <w:ind w:left="432" w:right="101"/>
            </w:pPr>
            <w:r w:rsidRPr="00786E53">
              <w:t>Review Curriculum Map</w:t>
            </w:r>
          </w:p>
          <w:p w14:paraId="2A543481" w14:textId="31857067" w:rsidR="00D4333C" w:rsidRPr="00786E53" w:rsidRDefault="00470445" w:rsidP="0006540C">
            <w:pPr>
              <w:pStyle w:val="TableParagraph"/>
              <w:numPr>
                <w:ilvl w:val="0"/>
                <w:numId w:val="17"/>
              </w:numPr>
              <w:spacing w:after="60" w:line="254" w:lineRule="exact"/>
              <w:ind w:left="432" w:right="101"/>
            </w:pPr>
            <w:r w:rsidRPr="00786E53">
              <w:t xml:space="preserve"> </w:t>
            </w:r>
            <w:r w:rsidR="00E07335" w:rsidRPr="00786E53">
              <w:t xml:space="preserve">Update </w:t>
            </w:r>
            <w:r w:rsidRPr="00786E53">
              <w:t xml:space="preserve">revisions noted in previous years’ </w:t>
            </w:r>
            <w:r w:rsidR="00054387" w:rsidRPr="00786E53">
              <w:t xml:space="preserve">P-SLO </w:t>
            </w:r>
            <w:r w:rsidRPr="00786E53">
              <w:t>Improvement Plan</w:t>
            </w:r>
            <w:r w:rsidR="00924DEF" w:rsidRPr="00786E53">
              <w:t xml:space="preserve"> &amp; Report</w:t>
            </w:r>
            <w:r w:rsidR="00F53A9E" w:rsidRPr="00786E53">
              <w:t xml:space="preserve"> (form </w:t>
            </w:r>
            <w:r w:rsidR="00F53A9E" w:rsidRPr="00786E53">
              <w:rPr>
                <w:i/>
                <w:iCs/>
              </w:rPr>
              <w:t>3115-4-02</w:t>
            </w:r>
            <w:r w:rsidR="00F53A9E" w:rsidRPr="00786E53">
              <w:t xml:space="preserve">) </w:t>
            </w:r>
            <w:r w:rsidR="00732AA5" w:rsidRPr="00786E53">
              <w:t>or 3-Year Review (Policy series 3075)</w:t>
            </w:r>
            <w:r w:rsidR="00F1295F" w:rsidRPr="00786E53">
              <w:t>.</w:t>
            </w:r>
          </w:p>
        </w:tc>
      </w:tr>
      <w:tr w:rsidR="004F665C" w14:paraId="5BA3EEFB" w14:textId="77777777" w:rsidTr="395E7B76">
        <w:trPr>
          <w:trHeight w:val="1525"/>
        </w:trPr>
        <w:tc>
          <w:tcPr>
            <w:tcW w:w="810" w:type="dxa"/>
            <w:vAlign w:val="center"/>
          </w:tcPr>
          <w:p w14:paraId="414CF3D4" w14:textId="42B8471A" w:rsidR="004F665C" w:rsidRDefault="00924DEF" w:rsidP="00585ADB">
            <w:pPr>
              <w:pStyle w:val="TableParagraph"/>
              <w:spacing w:before="1"/>
              <w:ind w:left="14"/>
              <w:jc w:val="center"/>
              <w:rPr>
                <w:w w:val="99"/>
              </w:rPr>
            </w:pPr>
            <w:r>
              <w:rPr>
                <w:w w:val="99"/>
              </w:rPr>
              <w:t>3</w:t>
            </w:r>
          </w:p>
        </w:tc>
        <w:tc>
          <w:tcPr>
            <w:tcW w:w="1260" w:type="dxa"/>
            <w:vAlign w:val="center"/>
          </w:tcPr>
          <w:p w14:paraId="4032EC99" w14:textId="7B16F1C4" w:rsidR="004F665C" w:rsidRDefault="004F665C" w:rsidP="005C0206">
            <w:pPr>
              <w:pStyle w:val="TableParagraph"/>
              <w:spacing w:before="1"/>
              <w:ind w:left="90" w:right="90"/>
              <w:jc w:val="center"/>
            </w:pPr>
            <w:r>
              <w:t>Dean</w:t>
            </w:r>
          </w:p>
        </w:tc>
        <w:tc>
          <w:tcPr>
            <w:tcW w:w="8280" w:type="dxa"/>
            <w:gridSpan w:val="2"/>
          </w:tcPr>
          <w:p w14:paraId="56FCA1BD" w14:textId="3FD387B7" w:rsidR="00A00DC9" w:rsidRPr="00786E53" w:rsidRDefault="001F59E9" w:rsidP="008835E7">
            <w:pPr>
              <w:pStyle w:val="TableParagraph"/>
              <w:numPr>
                <w:ilvl w:val="0"/>
                <w:numId w:val="18"/>
              </w:numPr>
              <w:spacing w:after="60" w:line="252" w:lineRule="exact"/>
              <w:ind w:left="432" w:right="84"/>
            </w:pPr>
            <w:r w:rsidRPr="00786E53">
              <w:t xml:space="preserve">Verify completion of </w:t>
            </w:r>
            <w:r w:rsidR="003C4885" w:rsidRPr="00786E53">
              <w:t xml:space="preserve">Program </w:t>
            </w:r>
            <w:r w:rsidR="00C817E0" w:rsidRPr="00786E53">
              <w:t xml:space="preserve">Level Student </w:t>
            </w:r>
            <w:r w:rsidR="003C4885" w:rsidRPr="00786E53">
              <w:t>Learning Outcome Validation form (</w:t>
            </w:r>
            <w:r w:rsidR="003C4885" w:rsidRPr="00786E53">
              <w:rPr>
                <w:i/>
                <w:iCs/>
              </w:rPr>
              <w:t>3115-4-01</w:t>
            </w:r>
            <w:r w:rsidR="003C4885" w:rsidRPr="00786E53">
              <w:t>) and Advisory Committee meeting minutes</w:t>
            </w:r>
            <w:r w:rsidR="00DD177B" w:rsidRPr="00786E53">
              <w:t>.</w:t>
            </w:r>
            <w:r w:rsidR="00A00DC9" w:rsidRPr="00786E53">
              <w:t xml:space="preserve"> </w:t>
            </w:r>
          </w:p>
          <w:p w14:paraId="4140C690" w14:textId="77777777" w:rsidR="00E277C0" w:rsidRPr="00786E53" w:rsidRDefault="00813B5F" w:rsidP="008835E7">
            <w:pPr>
              <w:pStyle w:val="TableParagraph"/>
              <w:numPr>
                <w:ilvl w:val="0"/>
                <w:numId w:val="18"/>
              </w:numPr>
              <w:spacing w:after="60"/>
              <w:ind w:left="432" w:right="84"/>
            </w:pPr>
            <w:r w:rsidRPr="00786E53">
              <w:t>Provide feedback.</w:t>
            </w:r>
          </w:p>
          <w:p w14:paraId="7CAB8896" w14:textId="1113D78C" w:rsidR="001906A7" w:rsidRPr="00786E53" w:rsidRDefault="00EC3278" w:rsidP="008835E7">
            <w:pPr>
              <w:pStyle w:val="TableParagraph"/>
              <w:numPr>
                <w:ilvl w:val="0"/>
                <w:numId w:val="18"/>
              </w:numPr>
              <w:spacing w:after="60"/>
              <w:ind w:left="432" w:right="84"/>
            </w:pPr>
            <w:r w:rsidRPr="00786E53">
              <w:t>G</w:t>
            </w:r>
            <w:r w:rsidR="00C4471F" w:rsidRPr="00786E53">
              <w:t>uide faculty on the process for making changes if applicable.</w:t>
            </w:r>
          </w:p>
        </w:tc>
      </w:tr>
    </w:tbl>
    <w:p w14:paraId="2A5434B2" w14:textId="77777777" w:rsidR="00665282" w:rsidRDefault="00470445">
      <w:pPr>
        <w:pStyle w:val="BodyText"/>
        <w:ind w:left="440"/>
      </w:pPr>
      <w:r>
        <w:t>Listed</w:t>
      </w:r>
      <w:r>
        <w:rPr>
          <w:spacing w:val="-2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process:</w:t>
      </w:r>
    </w:p>
    <w:p w14:paraId="2A5434B3" w14:textId="77777777" w:rsidR="00665282" w:rsidRPr="00C46806" w:rsidRDefault="00665282">
      <w:pPr>
        <w:pStyle w:val="BodyText"/>
        <w:rPr>
          <w:sz w:val="12"/>
          <w:szCs w:val="12"/>
        </w:rPr>
      </w:pPr>
    </w:p>
    <w:p w14:paraId="2A5434B4" w14:textId="376FB7CE" w:rsidR="00665282" w:rsidRPr="00786E53" w:rsidRDefault="00470445">
      <w:pPr>
        <w:pStyle w:val="BodyText"/>
        <w:tabs>
          <w:tab w:val="left" w:pos="1879"/>
        </w:tabs>
        <w:spacing w:before="1"/>
        <w:ind w:left="440"/>
      </w:pPr>
      <w:r>
        <w:t>3115-1-01</w:t>
      </w:r>
      <w:r>
        <w:tab/>
      </w:r>
      <w:r w:rsidR="00F7069C">
        <w:t xml:space="preserve">Assessment </w:t>
      </w:r>
      <w:r w:rsidR="00F7069C" w:rsidRPr="00786E53">
        <w:t xml:space="preserve">of </w:t>
      </w:r>
      <w:r w:rsidR="00436E78" w:rsidRPr="00786E53">
        <w:t xml:space="preserve">Program Level </w:t>
      </w:r>
      <w:r w:rsidR="00F7069C" w:rsidRPr="00786E53">
        <w:t>Student Learning Outcomes Policy</w:t>
      </w:r>
    </w:p>
    <w:p w14:paraId="1CB792BD" w14:textId="73DCBBBC" w:rsidR="00F7069C" w:rsidRPr="00786E53" w:rsidRDefault="00F7069C">
      <w:pPr>
        <w:pStyle w:val="BodyText"/>
        <w:tabs>
          <w:tab w:val="left" w:pos="1879"/>
        </w:tabs>
        <w:spacing w:before="1"/>
        <w:ind w:left="440"/>
      </w:pPr>
      <w:r w:rsidRPr="00786E53">
        <w:t>3115-2-01</w:t>
      </w:r>
      <w:r w:rsidRPr="00786E53">
        <w:tab/>
      </w:r>
      <w:r w:rsidR="0054427C" w:rsidRPr="00786E53">
        <w:t xml:space="preserve">Validating Program </w:t>
      </w:r>
      <w:r w:rsidR="009F0F2B" w:rsidRPr="00786E53">
        <w:t xml:space="preserve">Level Student </w:t>
      </w:r>
      <w:r w:rsidR="0054427C" w:rsidRPr="00786E53">
        <w:t>Learning Outcomes</w:t>
      </w:r>
      <w:r w:rsidR="00486783" w:rsidRPr="00786E53">
        <w:t xml:space="preserve"> (Annual Process)</w:t>
      </w:r>
    </w:p>
    <w:p w14:paraId="2A5434B5" w14:textId="77F9C8EB" w:rsidR="00665282" w:rsidRDefault="00470445">
      <w:pPr>
        <w:pStyle w:val="BodyText"/>
        <w:tabs>
          <w:tab w:val="left" w:pos="1879"/>
        </w:tabs>
        <w:ind w:left="439"/>
      </w:pPr>
      <w:r w:rsidRPr="00786E53">
        <w:t>3115-4-01</w:t>
      </w:r>
      <w:r w:rsidRPr="00786E53">
        <w:tab/>
        <w:t>Program</w:t>
      </w:r>
      <w:r w:rsidRPr="00786E53">
        <w:rPr>
          <w:spacing w:val="-4"/>
        </w:rPr>
        <w:t xml:space="preserve"> </w:t>
      </w:r>
      <w:r w:rsidR="00286631" w:rsidRPr="00786E53">
        <w:rPr>
          <w:spacing w:val="-4"/>
        </w:rPr>
        <w:t xml:space="preserve">Level Student </w:t>
      </w:r>
      <w:r w:rsidRPr="00786E53">
        <w:t>Learning</w:t>
      </w:r>
      <w:r w:rsidRPr="00786E53">
        <w:rPr>
          <w:spacing w:val="-2"/>
        </w:rPr>
        <w:t xml:space="preserve"> </w:t>
      </w:r>
      <w:r w:rsidRPr="00786E53">
        <w:t>Outcome</w:t>
      </w:r>
      <w:r w:rsidRPr="00786E53">
        <w:rPr>
          <w:spacing w:val="-2"/>
        </w:rPr>
        <w:t xml:space="preserve"> </w:t>
      </w:r>
      <w:r w:rsidRPr="00786E53">
        <w:t>Validation</w:t>
      </w:r>
      <w:r w:rsidR="00286631">
        <w:t xml:space="preserve"> Form</w:t>
      </w:r>
      <w:r w:rsidR="00874E8B">
        <w:t xml:space="preserve"> (Annual)</w:t>
      </w:r>
    </w:p>
    <w:sectPr w:rsidR="00665282" w:rsidSect="009875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40" w:right="980" w:bottom="1260" w:left="1000" w:header="725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8371" w14:textId="77777777" w:rsidR="00E13977" w:rsidRDefault="00E13977">
      <w:r>
        <w:separator/>
      </w:r>
    </w:p>
  </w:endnote>
  <w:endnote w:type="continuationSeparator" w:id="0">
    <w:p w14:paraId="70717A53" w14:textId="77777777" w:rsidR="00E13977" w:rsidRDefault="00E13977">
      <w:r>
        <w:continuationSeparator/>
      </w:r>
    </w:p>
  </w:endnote>
  <w:endnote w:type="continuationNotice" w:id="1">
    <w:p w14:paraId="4E6282FB" w14:textId="77777777" w:rsidR="00E13977" w:rsidRDefault="00E139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CCAC" w14:textId="77777777" w:rsidR="00F22A46" w:rsidRDefault="00F22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711"/>
      <w:gridCol w:w="1725"/>
      <w:gridCol w:w="441"/>
      <w:gridCol w:w="2199"/>
      <w:gridCol w:w="2182"/>
      <w:gridCol w:w="689"/>
    </w:tblGrid>
    <w:tr w:rsidR="00851D7F" w14:paraId="457B56EC" w14:textId="77777777" w:rsidTr="00055F77">
      <w:trPr>
        <w:trHeight w:val="147"/>
      </w:trPr>
      <w:tc>
        <w:tcPr>
          <w:tcW w:w="2711" w:type="dxa"/>
          <w:tcBorders>
            <w:top w:val="double" w:sz="6" w:space="0" w:color="000000"/>
          </w:tcBorders>
        </w:tcPr>
        <w:p w14:paraId="19A21D97" w14:textId="35BCCFB9" w:rsidR="00851D7F" w:rsidRDefault="004B30A0" w:rsidP="00851D7F">
          <w:pPr>
            <w:pStyle w:val="TableParagraph"/>
            <w:spacing w:line="160" w:lineRule="exac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A5434B9" wp14:editId="54BEC5F3">
                    <wp:simplePos x="0" y="0"/>
                    <wp:positionH relativeFrom="page">
                      <wp:posOffset>584200</wp:posOffset>
                    </wp:positionH>
                    <wp:positionV relativeFrom="page">
                      <wp:posOffset>9353550</wp:posOffset>
                    </wp:positionV>
                    <wp:extent cx="6379845" cy="466090"/>
                    <wp:effectExtent l="0" t="0" r="0" b="0"/>
                    <wp:wrapNone/>
                    <wp:docPr id="1" name="docshape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9845" cy="466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5434CB" w14:textId="77777777" w:rsidR="00665282" w:rsidRDefault="00665282">
                                <w:pPr>
                                  <w:pStyle w:val="BodyTex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5434B9" id="_x0000_t202" coordsize="21600,21600" o:spt="202" path="m,l,21600r21600,l21600,xe">
                    <v:stroke joinstyle="miter"/>
                    <v:path gradientshapeok="t" o:connecttype="rect"/>
                  </v:shapetype>
                  <v:shape id="docshape2" o:spid="_x0000_s1027" type="#_x0000_t202" style="position:absolute;left:0;text-align:left;margin-left:46pt;margin-top:736.5pt;width:502.35pt;height:36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" filled="f" stroked="f">
                    <v:textbox inset="0,0,0,0">
                      <w:txbxContent>
                        <w:p w14:paraId="2A5434CB" w14:textId="77777777" w:rsidR="00665282" w:rsidRDefault="00665282">
                          <w:pPr>
                            <w:pStyle w:val="BodyText"/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51D7F">
            <w:rPr>
              <w:sz w:val="18"/>
            </w:rPr>
            <w:t>Document</w:t>
          </w:r>
          <w:r w:rsidR="00851D7F">
            <w:rPr>
              <w:spacing w:val="-4"/>
              <w:sz w:val="18"/>
            </w:rPr>
            <w:t xml:space="preserve"> </w:t>
          </w:r>
          <w:r w:rsidR="00851D7F">
            <w:rPr>
              <w:sz w:val="18"/>
            </w:rPr>
            <w:t>Number:</w:t>
          </w:r>
          <w:r w:rsidR="00851D7F">
            <w:rPr>
              <w:spacing w:val="-4"/>
              <w:sz w:val="18"/>
            </w:rPr>
            <w:t xml:space="preserve"> </w:t>
          </w:r>
          <w:r w:rsidR="00851D7F">
            <w:rPr>
              <w:sz w:val="18"/>
            </w:rPr>
            <w:t>3115-2-01</w:t>
          </w:r>
        </w:p>
      </w:tc>
      <w:tc>
        <w:tcPr>
          <w:tcW w:w="2166" w:type="dxa"/>
          <w:gridSpan w:val="2"/>
          <w:tcBorders>
            <w:top w:val="double" w:sz="6" w:space="0" w:color="000000"/>
          </w:tcBorders>
        </w:tcPr>
        <w:p w14:paraId="7B55D7B5" w14:textId="6E3ABF0D" w:rsidR="00851D7F" w:rsidRDefault="00851D7F" w:rsidP="00851D7F">
          <w:pPr>
            <w:pStyle w:val="TableParagraph"/>
            <w:spacing w:line="160" w:lineRule="exact"/>
            <w:ind w:left="78"/>
            <w:rPr>
              <w:sz w:val="18"/>
            </w:rPr>
          </w:pPr>
          <w:r>
            <w:rPr>
              <w:sz w:val="18"/>
            </w:rPr>
            <w:t>Rev.8/19,</w:t>
          </w:r>
          <w:r w:rsidR="00F22A46">
            <w:rPr>
              <w:sz w:val="18"/>
            </w:rPr>
            <w:t xml:space="preserve"> 4/28</w:t>
          </w:r>
        </w:p>
      </w:tc>
      <w:tc>
        <w:tcPr>
          <w:tcW w:w="2199" w:type="dxa"/>
          <w:tcBorders>
            <w:top w:val="double" w:sz="6" w:space="0" w:color="000000"/>
          </w:tcBorders>
        </w:tcPr>
        <w:p w14:paraId="27414141" w14:textId="77777777" w:rsidR="00851D7F" w:rsidRDefault="00851D7F" w:rsidP="00851D7F">
          <w:pPr>
            <w:pStyle w:val="TableParagraph"/>
            <w:spacing w:line="160" w:lineRule="exact"/>
            <w:ind w:left="108"/>
            <w:rPr>
              <w:sz w:val="18"/>
            </w:rPr>
          </w:pPr>
          <w:r w:rsidRPr="009D3C1D">
            <w:rPr>
              <w:sz w:val="18"/>
            </w:rPr>
            <w:t xml:space="preserve">Page </w:t>
          </w:r>
          <w:r w:rsidRPr="009D3C1D">
            <w:rPr>
              <w:b/>
              <w:bCs/>
              <w:sz w:val="18"/>
            </w:rPr>
            <w:fldChar w:fldCharType="begin"/>
          </w:r>
          <w:r w:rsidRPr="009D3C1D">
            <w:rPr>
              <w:b/>
              <w:bCs/>
              <w:sz w:val="18"/>
            </w:rPr>
            <w:instrText xml:space="preserve"> PAGE  \* Arabic  \* MERGEFORMAT </w:instrText>
          </w:r>
          <w:r w:rsidRPr="009D3C1D">
            <w:rPr>
              <w:b/>
              <w:bCs/>
              <w:sz w:val="18"/>
            </w:rPr>
            <w:fldChar w:fldCharType="separate"/>
          </w:r>
          <w:r w:rsidRPr="009D3C1D">
            <w:rPr>
              <w:b/>
              <w:bCs/>
              <w:noProof/>
              <w:sz w:val="18"/>
            </w:rPr>
            <w:t>1</w:t>
          </w:r>
          <w:r w:rsidRPr="009D3C1D">
            <w:rPr>
              <w:b/>
              <w:bCs/>
              <w:sz w:val="18"/>
            </w:rPr>
            <w:fldChar w:fldCharType="end"/>
          </w:r>
          <w:r w:rsidRPr="009D3C1D">
            <w:rPr>
              <w:sz w:val="18"/>
            </w:rPr>
            <w:t xml:space="preserve"> of </w:t>
          </w:r>
          <w:r w:rsidRPr="009D3C1D">
            <w:rPr>
              <w:b/>
              <w:bCs/>
              <w:sz w:val="18"/>
            </w:rPr>
            <w:fldChar w:fldCharType="begin"/>
          </w:r>
          <w:r w:rsidRPr="009D3C1D">
            <w:rPr>
              <w:b/>
              <w:bCs/>
              <w:sz w:val="18"/>
            </w:rPr>
            <w:instrText xml:space="preserve"> NUMPAGES  \* Arabic  \* MERGEFORMAT </w:instrText>
          </w:r>
          <w:r w:rsidRPr="009D3C1D">
            <w:rPr>
              <w:b/>
              <w:bCs/>
              <w:sz w:val="18"/>
            </w:rPr>
            <w:fldChar w:fldCharType="separate"/>
          </w:r>
          <w:r w:rsidRPr="009D3C1D">
            <w:rPr>
              <w:b/>
              <w:bCs/>
              <w:noProof/>
              <w:sz w:val="18"/>
            </w:rPr>
            <w:t>2</w:t>
          </w:r>
          <w:r w:rsidRPr="009D3C1D">
            <w:rPr>
              <w:b/>
              <w:bCs/>
              <w:sz w:val="18"/>
            </w:rPr>
            <w:fldChar w:fldCharType="end"/>
          </w:r>
        </w:p>
      </w:tc>
      <w:tc>
        <w:tcPr>
          <w:tcW w:w="2871" w:type="dxa"/>
          <w:gridSpan w:val="2"/>
        </w:tcPr>
        <w:p w14:paraId="0D710FE4" w14:textId="44B02308" w:rsidR="00851D7F" w:rsidRDefault="00851D7F" w:rsidP="00851D7F">
          <w:pPr>
            <w:pStyle w:val="TableParagraph"/>
            <w:spacing w:line="160" w:lineRule="exact"/>
            <w:ind w:left="108"/>
            <w:rPr>
              <w:sz w:val="18"/>
            </w:rPr>
          </w:pPr>
          <w:r>
            <w:rPr>
              <w:sz w:val="18"/>
            </w:rPr>
            <w:t>Level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#</w:t>
          </w:r>
          <w:r>
            <w:rPr>
              <w:spacing w:val="48"/>
              <w:sz w:val="18"/>
            </w:rPr>
            <w:t xml:space="preserve"> </w:t>
          </w:r>
          <w:r>
            <w:rPr>
              <w:sz w:val="18"/>
            </w:rPr>
            <w:t>2</w:t>
          </w:r>
          <w:r w:rsidR="003044B0">
            <w:rPr>
              <w:sz w:val="18"/>
            </w:rPr>
            <w:t xml:space="preserve"> Process</w:t>
          </w:r>
        </w:p>
      </w:tc>
    </w:tr>
    <w:tr w:rsidR="00851D7F" w14:paraId="2BC04155" w14:textId="77777777" w:rsidTr="00055F77">
      <w:trPr>
        <w:trHeight w:val="169"/>
      </w:trPr>
      <w:tc>
        <w:tcPr>
          <w:tcW w:w="7076" w:type="dxa"/>
          <w:gridSpan w:val="4"/>
        </w:tcPr>
        <w:p w14:paraId="27C2854F" w14:textId="77777777" w:rsidR="00851D7F" w:rsidRDefault="00851D7F" w:rsidP="00851D7F">
          <w:pPr>
            <w:pStyle w:val="TableParagraph"/>
            <w:spacing w:line="187" w:lineRule="exact"/>
            <w:rPr>
              <w:sz w:val="18"/>
            </w:rPr>
          </w:pPr>
          <w:r>
            <w:rPr>
              <w:sz w:val="18"/>
            </w:rPr>
            <w:t>Title:</w:t>
          </w:r>
          <w:r>
            <w:rPr>
              <w:spacing w:val="45"/>
              <w:sz w:val="18"/>
            </w:rPr>
            <w:t xml:space="preserve"> </w:t>
          </w:r>
          <w:r>
            <w:rPr>
              <w:sz w:val="18"/>
            </w:rPr>
            <w:t>Validating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Program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Learning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Outcomes</w:t>
          </w:r>
        </w:p>
      </w:tc>
      <w:tc>
        <w:tcPr>
          <w:tcW w:w="2871" w:type="dxa"/>
          <w:gridSpan w:val="2"/>
        </w:tcPr>
        <w:p w14:paraId="6C80FEEA" w14:textId="77777777" w:rsidR="00851D7F" w:rsidRDefault="00851D7F" w:rsidP="00851D7F">
          <w:pPr>
            <w:pStyle w:val="TableParagraph"/>
            <w:spacing w:line="187" w:lineRule="exact"/>
            <w:ind w:left="108"/>
            <w:rPr>
              <w:sz w:val="18"/>
            </w:rPr>
          </w:pPr>
          <w:r>
            <w:rPr>
              <w:sz w:val="18"/>
            </w:rPr>
            <w:t>Implementation</w:t>
          </w:r>
          <w:r>
            <w:rPr>
              <w:spacing w:val="-6"/>
              <w:sz w:val="18"/>
            </w:rPr>
            <w:t xml:space="preserve"> </w:t>
          </w:r>
          <w:r>
            <w:rPr>
              <w:sz w:val="18"/>
            </w:rPr>
            <w:t>Date:</w:t>
          </w:r>
        </w:p>
      </w:tc>
    </w:tr>
    <w:tr w:rsidR="00851D7F" w14:paraId="0D28E0B0" w14:textId="77777777" w:rsidTr="00055F77">
      <w:trPr>
        <w:trHeight w:val="168"/>
      </w:trPr>
      <w:tc>
        <w:tcPr>
          <w:tcW w:w="2711" w:type="dxa"/>
        </w:tcPr>
        <w:p w14:paraId="09972A21" w14:textId="176D09C8" w:rsidR="00851D7F" w:rsidRDefault="00851D7F" w:rsidP="00851D7F">
          <w:pPr>
            <w:pStyle w:val="TableParagraph"/>
            <w:spacing w:line="187" w:lineRule="exact"/>
            <w:rPr>
              <w:sz w:val="18"/>
            </w:rPr>
          </w:pPr>
          <w:r>
            <w:rPr>
              <w:sz w:val="18"/>
            </w:rPr>
            <w:t>Approved: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Dr.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Faith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Hensrud</w:t>
          </w:r>
        </w:p>
      </w:tc>
      <w:tc>
        <w:tcPr>
          <w:tcW w:w="1725" w:type="dxa"/>
        </w:tcPr>
        <w:p w14:paraId="0737FC13" w14:textId="77777777" w:rsidR="00851D7F" w:rsidRDefault="00851D7F" w:rsidP="00851D7F">
          <w:pPr>
            <w:pStyle w:val="TableParagraph"/>
            <w:spacing w:line="187" w:lineRule="exact"/>
            <w:ind w:left="138"/>
            <w:rPr>
              <w:sz w:val="18"/>
            </w:rPr>
          </w:pPr>
          <w:r>
            <w:rPr>
              <w:sz w:val="18"/>
            </w:rPr>
            <w:t>Date: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8/21/2019</w:t>
          </w:r>
        </w:p>
      </w:tc>
      <w:tc>
        <w:tcPr>
          <w:tcW w:w="4822" w:type="dxa"/>
          <w:gridSpan w:val="3"/>
          <w:shd w:val="clear" w:color="auto" w:fill="DEEAF6"/>
        </w:tcPr>
        <w:p w14:paraId="09CE0E57" w14:textId="77777777" w:rsidR="00851D7F" w:rsidRDefault="00851D7F" w:rsidP="00851D7F">
          <w:pPr>
            <w:pStyle w:val="TableParagraph"/>
            <w:spacing w:line="187" w:lineRule="exact"/>
            <w:ind w:left="108"/>
            <w:rPr>
              <w:sz w:val="18"/>
            </w:rPr>
          </w:pPr>
          <w:r>
            <w:rPr>
              <w:sz w:val="18"/>
            </w:rPr>
            <w:t>Check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here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if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policy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should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appear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in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campus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handbook:</w:t>
          </w:r>
        </w:p>
      </w:tc>
      <w:tc>
        <w:tcPr>
          <w:tcW w:w="689" w:type="dxa"/>
          <w:shd w:val="clear" w:color="auto" w:fill="DEEAF6"/>
        </w:tcPr>
        <w:p w14:paraId="4108E43D" w14:textId="77777777" w:rsidR="00851D7F" w:rsidRDefault="00851D7F" w:rsidP="00851D7F">
          <w:pPr>
            <w:pStyle w:val="TableParagraph"/>
            <w:ind w:left="0"/>
            <w:rPr>
              <w:rFonts w:ascii="Times New Roman"/>
              <w:sz w:val="14"/>
            </w:rPr>
          </w:pPr>
        </w:p>
      </w:tc>
    </w:tr>
  </w:tbl>
  <w:p w14:paraId="2A5434B7" w14:textId="1E4D84E5" w:rsidR="00665282" w:rsidRDefault="00665282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C064" w14:textId="77777777" w:rsidR="00F22A46" w:rsidRDefault="00F22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5F65" w14:textId="77777777" w:rsidR="00E13977" w:rsidRDefault="00E13977">
      <w:r>
        <w:separator/>
      </w:r>
    </w:p>
  </w:footnote>
  <w:footnote w:type="continuationSeparator" w:id="0">
    <w:p w14:paraId="66822B8B" w14:textId="77777777" w:rsidR="00E13977" w:rsidRDefault="00E13977">
      <w:r>
        <w:continuationSeparator/>
      </w:r>
    </w:p>
  </w:footnote>
  <w:footnote w:type="continuationNotice" w:id="1">
    <w:p w14:paraId="25D3F799" w14:textId="77777777" w:rsidR="00E13977" w:rsidRDefault="00E139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00AD" w14:textId="77777777" w:rsidR="00F22A46" w:rsidRDefault="00F22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34B6" w14:textId="65507883" w:rsidR="00665282" w:rsidRDefault="004B30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A5434B8" wp14:editId="1EC0CBA0">
              <wp:simplePos x="0" y="0"/>
              <wp:positionH relativeFrom="page">
                <wp:posOffset>5161915</wp:posOffset>
              </wp:positionH>
              <wp:positionV relativeFrom="page">
                <wp:posOffset>447675</wp:posOffset>
              </wp:positionV>
              <wp:extent cx="1708785" cy="15367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434BA" w14:textId="77777777" w:rsidR="00665282" w:rsidRDefault="0047044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NTC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Policy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Management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System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434B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06.45pt;margin-top:35.25pt;width:134.55pt;height:12.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" filled="f" stroked="f">
              <v:textbox inset="0,0,0,0">
                <w:txbxContent>
                  <w:p w14:paraId="2A5434BA" w14:textId="77777777" w:rsidR="00665282" w:rsidRDefault="0047044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NTC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Policy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Management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System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F88F" w14:textId="77777777" w:rsidR="00F22A46" w:rsidRDefault="00F22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EE9"/>
    <w:multiLevelType w:val="hybridMultilevel"/>
    <w:tmpl w:val="F732C320"/>
    <w:lvl w:ilvl="0" w:tplc="67360DE2">
      <w:start w:val="2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02E66F0F"/>
    <w:multiLevelType w:val="hybridMultilevel"/>
    <w:tmpl w:val="9872F4FC"/>
    <w:lvl w:ilvl="0" w:tplc="F7C4CB9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D08019D"/>
    <w:multiLevelType w:val="hybridMultilevel"/>
    <w:tmpl w:val="0C84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C2EF8"/>
    <w:multiLevelType w:val="hybridMultilevel"/>
    <w:tmpl w:val="83641840"/>
    <w:lvl w:ilvl="0" w:tplc="28C442A0">
      <w:start w:val="2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1E51492C"/>
    <w:multiLevelType w:val="multilevel"/>
    <w:tmpl w:val="E258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67729"/>
    <w:multiLevelType w:val="hybridMultilevel"/>
    <w:tmpl w:val="62CC9D8A"/>
    <w:lvl w:ilvl="0" w:tplc="2FD0882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2B5D3F86"/>
    <w:multiLevelType w:val="hybridMultilevel"/>
    <w:tmpl w:val="1DA0E222"/>
    <w:lvl w:ilvl="0" w:tplc="615A227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33325300"/>
    <w:multiLevelType w:val="hybridMultilevel"/>
    <w:tmpl w:val="944A4A5C"/>
    <w:lvl w:ilvl="0" w:tplc="309633C0">
      <w:start w:val="1"/>
      <w:numFmt w:val="decimal"/>
      <w:lvlText w:val="%1."/>
      <w:lvlJc w:val="left"/>
      <w:pPr>
        <w:ind w:left="52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8" w15:restartNumberingAfterBreak="0">
    <w:nsid w:val="3CFB347F"/>
    <w:multiLevelType w:val="hybridMultilevel"/>
    <w:tmpl w:val="690200D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3D594539"/>
    <w:multiLevelType w:val="hybridMultilevel"/>
    <w:tmpl w:val="A110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E06C6"/>
    <w:multiLevelType w:val="hybridMultilevel"/>
    <w:tmpl w:val="348A0E9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4A810442"/>
    <w:multiLevelType w:val="hybridMultilevel"/>
    <w:tmpl w:val="F41C899C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2" w15:restartNumberingAfterBreak="0">
    <w:nsid w:val="59722CC8"/>
    <w:multiLevelType w:val="hybridMultilevel"/>
    <w:tmpl w:val="3FBEEB88"/>
    <w:lvl w:ilvl="0" w:tplc="8F8A2DB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EAB1CA3"/>
    <w:multiLevelType w:val="hybridMultilevel"/>
    <w:tmpl w:val="9044E812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6AAF086A"/>
    <w:multiLevelType w:val="hybridMultilevel"/>
    <w:tmpl w:val="16704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283C53"/>
    <w:multiLevelType w:val="hybridMultilevel"/>
    <w:tmpl w:val="8AE4EB2A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6" w15:restartNumberingAfterBreak="0">
    <w:nsid w:val="6B4330D9"/>
    <w:multiLevelType w:val="hybridMultilevel"/>
    <w:tmpl w:val="53AEC024"/>
    <w:lvl w:ilvl="0" w:tplc="DC7286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6C374103"/>
    <w:multiLevelType w:val="hybridMultilevel"/>
    <w:tmpl w:val="90A6A538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8" w15:restartNumberingAfterBreak="0">
    <w:nsid w:val="756B565B"/>
    <w:multiLevelType w:val="hybridMultilevel"/>
    <w:tmpl w:val="4F82AB9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76F8544A"/>
    <w:multiLevelType w:val="hybridMultilevel"/>
    <w:tmpl w:val="DADA9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19243B"/>
    <w:multiLevelType w:val="hybridMultilevel"/>
    <w:tmpl w:val="5A921D1C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678507057">
    <w:abstractNumId w:val="1"/>
  </w:num>
  <w:num w:numId="2" w16cid:durableId="1163080050">
    <w:abstractNumId w:val="6"/>
  </w:num>
  <w:num w:numId="3" w16cid:durableId="2002194163">
    <w:abstractNumId w:val="12"/>
  </w:num>
  <w:num w:numId="4" w16cid:durableId="1656833023">
    <w:abstractNumId w:val="7"/>
  </w:num>
  <w:num w:numId="5" w16cid:durableId="242372331">
    <w:abstractNumId w:val="5"/>
  </w:num>
  <w:num w:numId="6" w16cid:durableId="1286497132">
    <w:abstractNumId w:val="10"/>
  </w:num>
  <w:num w:numId="7" w16cid:durableId="1146167131">
    <w:abstractNumId w:val="16"/>
  </w:num>
  <w:num w:numId="8" w16cid:durableId="382214587">
    <w:abstractNumId w:val="0"/>
  </w:num>
  <w:num w:numId="9" w16cid:durableId="565191885">
    <w:abstractNumId w:val="3"/>
  </w:num>
  <w:num w:numId="10" w16cid:durableId="351227964">
    <w:abstractNumId w:val="17"/>
  </w:num>
  <w:num w:numId="11" w16cid:durableId="52587400">
    <w:abstractNumId w:val="13"/>
  </w:num>
  <w:num w:numId="12" w16cid:durableId="1237089770">
    <w:abstractNumId w:val="15"/>
  </w:num>
  <w:num w:numId="13" w16cid:durableId="162278721">
    <w:abstractNumId w:val="20"/>
  </w:num>
  <w:num w:numId="14" w16cid:durableId="693656434">
    <w:abstractNumId w:val="14"/>
  </w:num>
  <w:num w:numId="15" w16cid:durableId="489835834">
    <w:abstractNumId w:val="8"/>
  </w:num>
  <w:num w:numId="16" w16cid:durableId="634024998">
    <w:abstractNumId w:val="4"/>
  </w:num>
  <w:num w:numId="17" w16cid:durableId="1336420719">
    <w:abstractNumId w:val="9"/>
  </w:num>
  <w:num w:numId="18" w16cid:durableId="820737814">
    <w:abstractNumId w:val="18"/>
  </w:num>
  <w:num w:numId="19" w16cid:durableId="1991715546">
    <w:abstractNumId w:val="2"/>
  </w:num>
  <w:num w:numId="20" w16cid:durableId="403645839">
    <w:abstractNumId w:val="19"/>
  </w:num>
  <w:num w:numId="21" w16cid:durableId="8189577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K2sDAxNTY2s7AwtTRU0lEKTi0uzszPAymwqAUAcIx88SwAAAA="/>
  </w:docVars>
  <w:rsids>
    <w:rsidRoot w:val="00665282"/>
    <w:rsid w:val="00002F69"/>
    <w:rsid w:val="000071DA"/>
    <w:rsid w:val="00012A00"/>
    <w:rsid w:val="0001654C"/>
    <w:rsid w:val="000173B7"/>
    <w:rsid w:val="00022155"/>
    <w:rsid w:val="00022E2C"/>
    <w:rsid w:val="000234D3"/>
    <w:rsid w:val="000234FB"/>
    <w:rsid w:val="000446AA"/>
    <w:rsid w:val="00050029"/>
    <w:rsid w:val="00054387"/>
    <w:rsid w:val="00055F77"/>
    <w:rsid w:val="000636E9"/>
    <w:rsid w:val="0006540C"/>
    <w:rsid w:val="0007035B"/>
    <w:rsid w:val="00074D97"/>
    <w:rsid w:val="00082EA1"/>
    <w:rsid w:val="00091776"/>
    <w:rsid w:val="00091988"/>
    <w:rsid w:val="000A13AF"/>
    <w:rsid w:val="000A4077"/>
    <w:rsid w:val="000B1626"/>
    <w:rsid w:val="000B3F07"/>
    <w:rsid w:val="000C5D92"/>
    <w:rsid w:val="000D512B"/>
    <w:rsid w:val="000D6F25"/>
    <w:rsid w:val="000E3328"/>
    <w:rsid w:val="000E53D7"/>
    <w:rsid w:val="000F24CB"/>
    <w:rsid w:val="000F7841"/>
    <w:rsid w:val="00103564"/>
    <w:rsid w:val="00103DC4"/>
    <w:rsid w:val="00104C65"/>
    <w:rsid w:val="00110185"/>
    <w:rsid w:val="00111AD6"/>
    <w:rsid w:val="001145DA"/>
    <w:rsid w:val="00122248"/>
    <w:rsid w:val="00122FD2"/>
    <w:rsid w:val="001340A2"/>
    <w:rsid w:val="00134598"/>
    <w:rsid w:val="00134FA7"/>
    <w:rsid w:val="00135458"/>
    <w:rsid w:val="00136E18"/>
    <w:rsid w:val="00141451"/>
    <w:rsid w:val="00143A1A"/>
    <w:rsid w:val="00144FA8"/>
    <w:rsid w:val="001564EA"/>
    <w:rsid w:val="00161855"/>
    <w:rsid w:val="001628ED"/>
    <w:rsid w:val="001643D0"/>
    <w:rsid w:val="001811D5"/>
    <w:rsid w:val="0018220E"/>
    <w:rsid w:val="001865F3"/>
    <w:rsid w:val="001906A7"/>
    <w:rsid w:val="001A5300"/>
    <w:rsid w:val="001B3676"/>
    <w:rsid w:val="001B49A0"/>
    <w:rsid w:val="001C3ABA"/>
    <w:rsid w:val="001C72A3"/>
    <w:rsid w:val="001D0DD7"/>
    <w:rsid w:val="001D47E4"/>
    <w:rsid w:val="001D5C40"/>
    <w:rsid w:val="001F17E2"/>
    <w:rsid w:val="001F39A9"/>
    <w:rsid w:val="001F59E9"/>
    <w:rsid w:val="002003F1"/>
    <w:rsid w:val="00205530"/>
    <w:rsid w:val="00206D91"/>
    <w:rsid w:val="00207797"/>
    <w:rsid w:val="00210665"/>
    <w:rsid w:val="002112D0"/>
    <w:rsid w:val="00223E71"/>
    <w:rsid w:val="00231C9D"/>
    <w:rsid w:val="00232237"/>
    <w:rsid w:val="002414E6"/>
    <w:rsid w:val="002445CC"/>
    <w:rsid w:val="00247A34"/>
    <w:rsid w:val="00247E90"/>
    <w:rsid w:val="00273437"/>
    <w:rsid w:val="002760D7"/>
    <w:rsid w:val="00277801"/>
    <w:rsid w:val="002818C6"/>
    <w:rsid w:val="00286631"/>
    <w:rsid w:val="00286919"/>
    <w:rsid w:val="00291D34"/>
    <w:rsid w:val="00292C34"/>
    <w:rsid w:val="00292FDC"/>
    <w:rsid w:val="00295F90"/>
    <w:rsid w:val="00296671"/>
    <w:rsid w:val="0029758A"/>
    <w:rsid w:val="002A239F"/>
    <w:rsid w:val="002A299B"/>
    <w:rsid w:val="002C3C97"/>
    <w:rsid w:val="002C7609"/>
    <w:rsid w:val="002D5D33"/>
    <w:rsid w:val="002D5F82"/>
    <w:rsid w:val="002E22A9"/>
    <w:rsid w:val="002E2CFE"/>
    <w:rsid w:val="002E44A7"/>
    <w:rsid w:val="002E4FDB"/>
    <w:rsid w:val="00300DE4"/>
    <w:rsid w:val="00301AAD"/>
    <w:rsid w:val="003044B0"/>
    <w:rsid w:val="0030519E"/>
    <w:rsid w:val="00310E4E"/>
    <w:rsid w:val="00316618"/>
    <w:rsid w:val="00316D8F"/>
    <w:rsid w:val="0035023B"/>
    <w:rsid w:val="0036117B"/>
    <w:rsid w:val="00361CD7"/>
    <w:rsid w:val="0036527A"/>
    <w:rsid w:val="003731F1"/>
    <w:rsid w:val="00380B4C"/>
    <w:rsid w:val="00381EBA"/>
    <w:rsid w:val="00383CCA"/>
    <w:rsid w:val="00387B61"/>
    <w:rsid w:val="003912E5"/>
    <w:rsid w:val="003929C8"/>
    <w:rsid w:val="0039326E"/>
    <w:rsid w:val="00394908"/>
    <w:rsid w:val="003A0CFE"/>
    <w:rsid w:val="003A0FB8"/>
    <w:rsid w:val="003B0000"/>
    <w:rsid w:val="003B0309"/>
    <w:rsid w:val="003C39B8"/>
    <w:rsid w:val="003C4885"/>
    <w:rsid w:val="003C68DC"/>
    <w:rsid w:val="003D76B8"/>
    <w:rsid w:val="003E2548"/>
    <w:rsid w:val="003E6C1E"/>
    <w:rsid w:val="003F136A"/>
    <w:rsid w:val="003F29A1"/>
    <w:rsid w:val="004052A6"/>
    <w:rsid w:val="00410A2B"/>
    <w:rsid w:val="004176B3"/>
    <w:rsid w:val="00422519"/>
    <w:rsid w:val="004360EA"/>
    <w:rsid w:val="00436E78"/>
    <w:rsid w:val="00451A01"/>
    <w:rsid w:val="00452A65"/>
    <w:rsid w:val="0046507A"/>
    <w:rsid w:val="00470445"/>
    <w:rsid w:val="00474EB2"/>
    <w:rsid w:val="00483120"/>
    <w:rsid w:val="00484579"/>
    <w:rsid w:val="00486783"/>
    <w:rsid w:val="00491DC3"/>
    <w:rsid w:val="00496173"/>
    <w:rsid w:val="004A2773"/>
    <w:rsid w:val="004A4C4E"/>
    <w:rsid w:val="004B1173"/>
    <w:rsid w:val="004B15CA"/>
    <w:rsid w:val="004B30A0"/>
    <w:rsid w:val="004B4A42"/>
    <w:rsid w:val="004B56F6"/>
    <w:rsid w:val="004B6F1D"/>
    <w:rsid w:val="004B7ED2"/>
    <w:rsid w:val="004C085D"/>
    <w:rsid w:val="004C2E04"/>
    <w:rsid w:val="004E57F5"/>
    <w:rsid w:val="004F3FD5"/>
    <w:rsid w:val="004F665C"/>
    <w:rsid w:val="004F6C0D"/>
    <w:rsid w:val="004F6EF8"/>
    <w:rsid w:val="00503394"/>
    <w:rsid w:val="00503DAB"/>
    <w:rsid w:val="00504569"/>
    <w:rsid w:val="00505BAE"/>
    <w:rsid w:val="00506EAA"/>
    <w:rsid w:val="0051009F"/>
    <w:rsid w:val="005135D1"/>
    <w:rsid w:val="00514182"/>
    <w:rsid w:val="0052205C"/>
    <w:rsid w:val="00522D82"/>
    <w:rsid w:val="005233F8"/>
    <w:rsid w:val="00523E6F"/>
    <w:rsid w:val="005278A6"/>
    <w:rsid w:val="00533287"/>
    <w:rsid w:val="00536202"/>
    <w:rsid w:val="0054427C"/>
    <w:rsid w:val="00546D41"/>
    <w:rsid w:val="00550A63"/>
    <w:rsid w:val="00554906"/>
    <w:rsid w:val="00561DB0"/>
    <w:rsid w:val="00564F43"/>
    <w:rsid w:val="0056670D"/>
    <w:rsid w:val="00572B93"/>
    <w:rsid w:val="00575233"/>
    <w:rsid w:val="005843E3"/>
    <w:rsid w:val="00584EAD"/>
    <w:rsid w:val="00585ADB"/>
    <w:rsid w:val="005961AB"/>
    <w:rsid w:val="005A7E9C"/>
    <w:rsid w:val="005C0206"/>
    <w:rsid w:val="005C0CD0"/>
    <w:rsid w:val="005C3FE6"/>
    <w:rsid w:val="005D0A19"/>
    <w:rsid w:val="005D3C8A"/>
    <w:rsid w:val="005E061F"/>
    <w:rsid w:val="005F0507"/>
    <w:rsid w:val="005F319E"/>
    <w:rsid w:val="005F4E63"/>
    <w:rsid w:val="005F554F"/>
    <w:rsid w:val="0060241D"/>
    <w:rsid w:val="0060352D"/>
    <w:rsid w:val="006062F3"/>
    <w:rsid w:val="00610A5E"/>
    <w:rsid w:val="006126D9"/>
    <w:rsid w:val="00614A9A"/>
    <w:rsid w:val="00616597"/>
    <w:rsid w:val="006168DE"/>
    <w:rsid w:val="00631B3A"/>
    <w:rsid w:val="006346E0"/>
    <w:rsid w:val="006448B7"/>
    <w:rsid w:val="00646918"/>
    <w:rsid w:val="00654984"/>
    <w:rsid w:val="0065515E"/>
    <w:rsid w:val="0065560A"/>
    <w:rsid w:val="00663E2D"/>
    <w:rsid w:val="00665282"/>
    <w:rsid w:val="00667518"/>
    <w:rsid w:val="00674607"/>
    <w:rsid w:val="006777D0"/>
    <w:rsid w:val="00680B11"/>
    <w:rsid w:val="0068141C"/>
    <w:rsid w:val="00687981"/>
    <w:rsid w:val="00692893"/>
    <w:rsid w:val="0069442B"/>
    <w:rsid w:val="00694782"/>
    <w:rsid w:val="006A29DB"/>
    <w:rsid w:val="006A5836"/>
    <w:rsid w:val="006A58DF"/>
    <w:rsid w:val="006B0BD1"/>
    <w:rsid w:val="006B7C10"/>
    <w:rsid w:val="006C0564"/>
    <w:rsid w:val="006C7A88"/>
    <w:rsid w:val="006D059B"/>
    <w:rsid w:val="006D440E"/>
    <w:rsid w:val="006D7586"/>
    <w:rsid w:val="006E05C1"/>
    <w:rsid w:val="006E0C33"/>
    <w:rsid w:val="006E0D87"/>
    <w:rsid w:val="006E5D76"/>
    <w:rsid w:val="006F46D8"/>
    <w:rsid w:val="00700545"/>
    <w:rsid w:val="00701B42"/>
    <w:rsid w:val="0070246E"/>
    <w:rsid w:val="00707963"/>
    <w:rsid w:val="00713BC1"/>
    <w:rsid w:val="00723ADB"/>
    <w:rsid w:val="00725B0F"/>
    <w:rsid w:val="00732AA5"/>
    <w:rsid w:val="00736F37"/>
    <w:rsid w:val="00752113"/>
    <w:rsid w:val="0075314C"/>
    <w:rsid w:val="00753676"/>
    <w:rsid w:val="00755029"/>
    <w:rsid w:val="00756A5B"/>
    <w:rsid w:val="007572DE"/>
    <w:rsid w:val="0076034C"/>
    <w:rsid w:val="007663C4"/>
    <w:rsid w:val="00770FE9"/>
    <w:rsid w:val="00776BFA"/>
    <w:rsid w:val="00782CB2"/>
    <w:rsid w:val="007856BF"/>
    <w:rsid w:val="00786E53"/>
    <w:rsid w:val="007937E7"/>
    <w:rsid w:val="007A048F"/>
    <w:rsid w:val="007A1BD2"/>
    <w:rsid w:val="007A41EC"/>
    <w:rsid w:val="007A5E57"/>
    <w:rsid w:val="007B5B80"/>
    <w:rsid w:val="007C15CB"/>
    <w:rsid w:val="007C37B1"/>
    <w:rsid w:val="007E4793"/>
    <w:rsid w:val="007F34EE"/>
    <w:rsid w:val="007F60C9"/>
    <w:rsid w:val="0080065D"/>
    <w:rsid w:val="0080215A"/>
    <w:rsid w:val="008024FD"/>
    <w:rsid w:val="00806430"/>
    <w:rsid w:val="00813B5F"/>
    <w:rsid w:val="0082043D"/>
    <w:rsid w:val="00825DF5"/>
    <w:rsid w:val="00825FB3"/>
    <w:rsid w:val="008272FC"/>
    <w:rsid w:val="0083082E"/>
    <w:rsid w:val="00831DB6"/>
    <w:rsid w:val="00834C7E"/>
    <w:rsid w:val="008412BF"/>
    <w:rsid w:val="00845C8A"/>
    <w:rsid w:val="00851D7F"/>
    <w:rsid w:val="008611F4"/>
    <w:rsid w:val="008628E7"/>
    <w:rsid w:val="00862D3C"/>
    <w:rsid w:val="008635AD"/>
    <w:rsid w:val="00867584"/>
    <w:rsid w:val="00871BD5"/>
    <w:rsid w:val="00874E8B"/>
    <w:rsid w:val="00880422"/>
    <w:rsid w:val="008816E6"/>
    <w:rsid w:val="008817D2"/>
    <w:rsid w:val="008835C7"/>
    <w:rsid w:val="008835E7"/>
    <w:rsid w:val="00892016"/>
    <w:rsid w:val="00894720"/>
    <w:rsid w:val="00894FF6"/>
    <w:rsid w:val="00896D7F"/>
    <w:rsid w:val="008B4832"/>
    <w:rsid w:val="008C21A5"/>
    <w:rsid w:val="008C3A46"/>
    <w:rsid w:val="008C58E8"/>
    <w:rsid w:val="008D03EC"/>
    <w:rsid w:val="008D067E"/>
    <w:rsid w:val="008D57A7"/>
    <w:rsid w:val="008E67C9"/>
    <w:rsid w:val="008E7A9C"/>
    <w:rsid w:val="008F2353"/>
    <w:rsid w:val="008F28D0"/>
    <w:rsid w:val="008F5DC1"/>
    <w:rsid w:val="00902289"/>
    <w:rsid w:val="0090236B"/>
    <w:rsid w:val="0091303E"/>
    <w:rsid w:val="00914967"/>
    <w:rsid w:val="0092056C"/>
    <w:rsid w:val="00920AD0"/>
    <w:rsid w:val="00924DEF"/>
    <w:rsid w:val="00925DB5"/>
    <w:rsid w:val="0092758D"/>
    <w:rsid w:val="00927D95"/>
    <w:rsid w:val="00962EF5"/>
    <w:rsid w:val="00962F5D"/>
    <w:rsid w:val="009661A3"/>
    <w:rsid w:val="00972C3A"/>
    <w:rsid w:val="00972D67"/>
    <w:rsid w:val="009752E0"/>
    <w:rsid w:val="00975BBD"/>
    <w:rsid w:val="009762F2"/>
    <w:rsid w:val="0098754C"/>
    <w:rsid w:val="00992038"/>
    <w:rsid w:val="009A5E93"/>
    <w:rsid w:val="009B6508"/>
    <w:rsid w:val="009C0F05"/>
    <w:rsid w:val="009C1174"/>
    <w:rsid w:val="009C7564"/>
    <w:rsid w:val="009D1019"/>
    <w:rsid w:val="009D3798"/>
    <w:rsid w:val="009D3C1D"/>
    <w:rsid w:val="009D499C"/>
    <w:rsid w:val="009D76E5"/>
    <w:rsid w:val="009E3653"/>
    <w:rsid w:val="009F0F2B"/>
    <w:rsid w:val="009F2B34"/>
    <w:rsid w:val="009F4738"/>
    <w:rsid w:val="009F61D4"/>
    <w:rsid w:val="009F65D1"/>
    <w:rsid w:val="009F7A3F"/>
    <w:rsid w:val="00A00DC9"/>
    <w:rsid w:val="00A128E4"/>
    <w:rsid w:val="00A17EC0"/>
    <w:rsid w:val="00A26E93"/>
    <w:rsid w:val="00A35551"/>
    <w:rsid w:val="00A356DD"/>
    <w:rsid w:val="00A40806"/>
    <w:rsid w:val="00A408E2"/>
    <w:rsid w:val="00A422E8"/>
    <w:rsid w:val="00A47F3D"/>
    <w:rsid w:val="00A50700"/>
    <w:rsid w:val="00A55DDA"/>
    <w:rsid w:val="00A73AFF"/>
    <w:rsid w:val="00A76F61"/>
    <w:rsid w:val="00A77617"/>
    <w:rsid w:val="00A777F7"/>
    <w:rsid w:val="00A81E0A"/>
    <w:rsid w:val="00A97E27"/>
    <w:rsid w:val="00AA0C1F"/>
    <w:rsid w:val="00AA7479"/>
    <w:rsid w:val="00AB0275"/>
    <w:rsid w:val="00AB617A"/>
    <w:rsid w:val="00AE009D"/>
    <w:rsid w:val="00AE08A1"/>
    <w:rsid w:val="00AE371D"/>
    <w:rsid w:val="00AE3DBD"/>
    <w:rsid w:val="00AE608F"/>
    <w:rsid w:val="00AF457A"/>
    <w:rsid w:val="00B03B83"/>
    <w:rsid w:val="00B040B7"/>
    <w:rsid w:val="00B10625"/>
    <w:rsid w:val="00B1227D"/>
    <w:rsid w:val="00B137CC"/>
    <w:rsid w:val="00B15599"/>
    <w:rsid w:val="00B20367"/>
    <w:rsid w:val="00B24EE9"/>
    <w:rsid w:val="00B27006"/>
    <w:rsid w:val="00B50EFE"/>
    <w:rsid w:val="00B511A1"/>
    <w:rsid w:val="00B52D5B"/>
    <w:rsid w:val="00B55449"/>
    <w:rsid w:val="00B57F13"/>
    <w:rsid w:val="00B60747"/>
    <w:rsid w:val="00B62C8B"/>
    <w:rsid w:val="00B71CC7"/>
    <w:rsid w:val="00B72575"/>
    <w:rsid w:val="00B729A4"/>
    <w:rsid w:val="00B750F9"/>
    <w:rsid w:val="00B75CAD"/>
    <w:rsid w:val="00B87C64"/>
    <w:rsid w:val="00B9572C"/>
    <w:rsid w:val="00BB5DF4"/>
    <w:rsid w:val="00BC1181"/>
    <w:rsid w:val="00BD0C0E"/>
    <w:rsid w:val="00BE3D0E"/>
    <w:rsid w:val="00BE7066"/>
    <w:rsid w:val="00BE7AD8"/>
    <w:rsid w:val="00BF0376"/>
    <w:rsid w:val="00BF05F2"/>
    <w:rsid w:val="00BF2867"/>
    <w:rsid w:val="00BF6014"/>
    <w:rsid w:val="00C00951"/>
    <w:rsid w:val="00C10E7E"/>
    <w:rsid w:val="00C144D2"/>
    <w:rsid w:val="00C151ED"/>
    <w:rsid w:val="00C158CA"/>
    <w:rsid w:val="00C35976"/>
    <w:rsid w:val="00C4471F"/>
    <w:rsid w:val="00C46806"/>
    <w:rsid w:val="00C46B0D"/>
    <w:rsid w:val="00C52768"/>
    <w:rsid w:val="00C537E4"/>
    <w:rsid w:val="00C56473"/>
    <w:rsid w:val="00C56A4B"/>
    <w:rsid w:val="00C60D80"/>
    <w:rsid w:val="00C625F5"/>
    <w:rsid w:val="00C70A7C"/>
    <w:rsid w:val="00C7203B"/>
    <w:rsid w:val="00C7415D"/>
    <w:rsid w:val="00C76EF0"/>
    <w:rsid w:val="00C77A6D"/>
    <w:rsid w:val="00C80015"/>
    <w:rsid w:val="00C817E0"/>
    <w:rsid w:val="00C8424E"/>
    <w:rsid w:val="00C92067"/>
    <w:rsid w:val="00C947E5"/>
    <w:rsid w:val="00C95606"/>
    <w:rsid w:val="00C96C2E"/>
    <w:rsid w:val="00CA17F3"/>
    <w:rsid w:val="00CA38F7"/>
    <w:rsid w:val="00CB1DFA"/>
    <w:rsid w:val="00CC143E"/>
    <w:rsid w:val="00CD5965"/>
    <w:rsid w:val="00CE19B3"/>
    <w:rsid w:val="00CE62A9"/>
    <w:rsid w:val="00CF03AB"/>
    <w:rsid w:val="00CF408E"/>
    <w:rsid w:val="00D0491A"/>
    <w:rsid w:val="00D06A6B"/>
    <w:rsid w:val="00D131BF"/>
    <w:rsid w:val="00D209A2"/>
    <w:rsid w:val="00D21650"/>
    <w:rsid w:val="00D2479F"/>
    <w:rsid w:val="00D24AED"/>
    <w:rsid w:val="00D3501B"/>
    <w:rsid w:val="00D4333C"/>
    <w:rsid w:val="00D50501"/>
    <w:rsid w:val="00D67893"/>
    <w:rsid w:val="00D75558"/>
    <w:rsid w:val="00D76757"/>
    <w:rsid w:val="00D80D5C"/>
    <w:rsid w:val="00D94821"/>
    <w:rsid w:val="00DA7F4C"/>
    <w:rsid w:val="00DB6935"/>
    <w:rsid w:val="00DC3A07"/>
    <w:rsid w:val="00DC6B90"/>
    <w:rsid w:val="00DD177B"/>
    <w:rsid w:val="00DD1A5E"/>
    <w:rsid w:val="00DE7D47"/>
    <w:rsid w:val="00DF50A2"/>
    <w:rsid w:val="00DF6D47"/>
    <w:rsid w:val="00E01B76"/>
    <w:rsid w:val="00E027EE"/>
    <w:rsid w:val="00E041F9"/>
    <w:rsid w:val="00E060EE"/>
    <w:rsid w:val="00E07335"/>
    <w:rsid w:val="00E10ACD"/>
    <w:rsid w:val="00E11D37"/>
    <w:rsid w:val="00E13977"/>
    <w:rsid w:val="00E2199C"/>
    <w:rsid w:val="00E2457C"/>
    <w:rsid w:val="00E277C0"/>
    <w:rsid w:val="00E302A5"/>
    <w:rsid w:val="00E32671"/>
    <w:rsid w:val="00E361FF"/>
    <w:rsid w:val="00E37694"/>
    <w:rsid w:val="00E45261"/>
    <w:rsid w:val="00E5221C"/>
    <w:rsid w:val="00E530D1"/>
    <w:rsid w:val="00E67D08"/>
    <w:rsid w:val="00E71FFD"/>
    <w:rsid w:val="00E759A4"/>
    <w:rsid w:val="00E80B39"/>
    <w:rsid w:val="00E81862"/>
    <w:rsid w:val="00E918A9"/>
    <w:rsid w:val="00E93B2B"/>
    <w:rsid w:val="00E96A60"/>
    <w:rsid w:val="00EA013B"/>
    <w:rsid w:val="00EB32E0"/>
    <w:rsid w:val="00EB4D6B"/>
    <w:rsid w:val="00EC044C"/>
    <w:rsid w:val="00EC3278"/>
    <w:rsid w:val="00EE20EA"/>
    <w:rsid w:val="00EE44CA"/>
    <w:rsid w:val="00EE4DE1"/>
    <w:rsid w:val="00EF18AC"/>
    <w:rsid w:val="00EF40EA"/>
    <w:rsid w:val="00EF4E31"/>
    <w:rsid w:val="00F06C4F"/>
    <w:rsid w:val="00F07489"/>
    <w:rsid w:val="00F07CEF"/>
    <w:rsid w:val="00F10543"/>
    <w:rsid w:val="00F1295F"/>
    <w:rsid w:val="00F138F9"/>
    <w:rsid w:val="00F16B11"/>
    <w:rsid w:val="00F201FF"/>
    <w:rsid w:val="00F22A46"/>
    <w:rsid w:val="00F27CF2"/>
    <w:rsid w:val="00F3293F"/>
    <w:rsid w:val="00F32D49"/>
    <w:rsid w:val="00F332B8"/>
    <w:rsid w:val="00F341AE"/>
    <w:rsid w:val="00F42C18"/>
    <w:rsid w:val="00F441C3"/>
    <w:rsid w:val="00F53A9E"/>
    <w:rsid w:val="00F55628"/>
    <w:rsid w:val="00F64E5E"/>
    <w:rsid w:val="00F66E1B"/>
    <w:rsid w:val="00F67479"/>
    <w:rsid w:val="00F7069C"/>
    <w:rsid w:val="00F71496"/>
    <w:rsid w:val="00F72EDC"/>
    <w:rsid w:val="00F77E7F"/>
    <w:rsid w:val="00F82E22"/>
    <w:rsid w:val="00F84E57"/>
    <w:rsid w:val="00F8625B"/>
    <w:rsid w:val="00F865B5"/>
    <w:rsid w:val="00F86E97"/>
    <w:rsid w:val="00FA4A57"/>
    <w:rsid w:val="00FB0780"/>
    <w:rsid w:val="00FC010B"/>
    <w:rsid w:val="00FC3885"/>
    <w:rsid w:val="00FC4362"/>
    <w:rsid w:val="00FD2304"/>
    <w:rsid w:val="00FD4F05"/>
    <w:rsid w:val="00FD61D5"/>
    <w:rsid w:val="00FE193C"/>
    <w:rsid w:val="00FE1A18"/>
    <w:rsid w:val="00FE2853"/>
    <w:rsid w:val="00FE4633"/>
    <w:rsid w:val="00FE6364"/>
    <w:rsid w:val="00FE6C57"/>
    <w:rsid w:val="00FF2AB6"/>
    <w:rsid w:val="00FF36D8"/>
    <w:rsid w:val="01908EB8"/>
    <w:rsid w:val="046D63EE"/>
    <w:rsid w:val="07E09642"/>
    <w:rsid w:val="0AF27B9C"/>
    <w:rsid w:val="0C86AEDC"/>
    <w:rsid w:val="0E1E971E"/>
    <w:rsid w:val="0EECA42C"/>
    <w:rsid w:val="13A6ECF2"/>
    <w:rsid w:val="1D34B50C"/>
    <w:rsid w:val="20498600"/>
    <w:rsid w:val="2A874958"/>
    <w:rsid w:val="2BD01027"/>
    <w:rsid w:val="2D6BE088"/>
    <w:rsid w:val="37FC6BFF"/>
    <w:rsid w:val="395E7B76"/>
    <w:rsid w:val="421BDDD9"/>
    <w:rsid w:val="480567BA"/>
    <w:rsid w:val="492E544B"/>
    <w:rsid w:val="4D6232A6"/>
    <w:rsid w:val="4DCAB544"/>
    <w:rsid w:val="4E599A55"/>
    <w:rsid w:val="530F771A"/>
    <w:rsid w:val="62B865FC"/>
    <w:rsid w:val="65C86C39"/>
    <w:rsid w:val="6A0D68E4"/>
    <w:rsid w:val="72135F15"/>
    <w:rsid w:val="7B4B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43450"/>
  <w15:docId w15:val="{24873578-BB7A-48F3-9623-9FE062BA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4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70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44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0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445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614A9A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6C7A88"/>
    <w:pPr>
      <w:widowControl/>
      <w:autoSpaceDE/>
      <w:autoSpaceDN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1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D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DF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DFA"/>
    <w:rPr>
      <w:rFonts w:ascii="Arial" w:eastAsia="Arial" w:hAnsi="Arial" w:cs="Arial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AC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0AC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920D26CB6A24DBB9186CDC1CB9DC6" ma:contentTypeVersion="4" ma:contentTypeDescription="Create a new document." ma:contentTypeScope="" ma:versionID="d9c54b1f3dd4370ce47a6d73b3a02dd4">
  <xsd:schema xmlns:xsd="http://www.w3.org/2001/XMLSchema" xmlns:xs="http://www.w3.org/2001/XMLSchema" xmlns:p="http://schemas.microsoft.com/office/2006/metadata/properties" xmlns:ns2="ad805542-a8bc-43ac-8fd3-f4e47bff250f" targetNamespace="http://schemas.microsoft.com/office/2006/metadata/properties" ma:root="true" ma:fieldsID="a4c2fe94b866ccd6869d67763c9d296a" ns2:_="">
    <xsd:import namespace="ad805542-a8bc-43ac-8fd3-f4e47bff2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5542-a8bc-43ac-8fd3-f4e47bff2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0CDD-AA67-4B09-9370-EC5937A8D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5542-a8bc-43ac-8fd3-f4e47bff2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61207-0ACF-41B2-87A4-86AA57C06D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767A9E-F020-4C02-AD1F-5C80A3B4D5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E90F92-E9B2-4B0F-93F6-C556C737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Process</dc:title>
  <dc:subject/>
  <dc:creator>Information Systems</dc:creator>
  <cp:keywords/>
  <cp:lastModifiedBy>Lapp, Sheila R</cp:lastModifiedBy>
  <cp:revision>4</cp:revision>
  <dcterms:created xsi:type="dcterms:W3CDTF">2022-04-22T16:05:00Z</dcterms:created>
  <dcterms:modified xsi:type="dcterms:W3CDTF">2022-04-28T18:54:00Z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2021-07-29T00:00:00Z</vt:filetime>
  </property>
  <property fmtid="{D5CDD505-2E9C-101B-9397-08002B2CF9AE}" pid="5" name="ContentTypeId">
    <vt:lpwstr>0x010100BE0920D26CB6A24DBB9186CDC1CB9DC6</vt:lpwstr>
  </property>
</Properties>
</file>